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1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65AF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заведующего</w:t>
      </w:r>
    </w:p>
    <w:p w:rsidR="00C265AF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03.11.2016 г. № 112-О</w:t>
      </w:r>
    </w:p>
    <w:p w:rsidR="00C265AF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AF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AF" w:rsidRDefault="00C265AF" w:rsidP="00C2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AF" w:rsidRDefault="00C265AF" w:rsidP="00C26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265AF" w:rsidRDefault="00F80978" w:rsidP="00F8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5AF">
        <w:rPr>
          <w:rFonts w:ascii="Times New Roman" w:hAnsi="Times New Roman" w:cs="Times New Roman"/>
          <w:sz w:val="28"/>
          <w:szCs w:val="28"/>
        </w:rPr>
        <w:t xml:space="preserve"> порядке аттестации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муниципального автономного дошкольного образовательного учреждения города Калининграда детского сада </w:t>
      </w:r>
      <w:r w:rsidR="00C265AF">
        <w:rPr>
          <w:rFonts w:ascii="Times New Roman" w:hAnsi="Times New Roman" w:cs="Times New Roman"/>
          <w:sz w:val="28"/>
          <w:szCs w:val="28"/>
        </w:rPr>
        <w:t>№ 124</w:t>
      </w:r>
    </w:p>
    <w:p w:rsidR="00F80978" w:rsidRDefault="00F80978" w:rsidP="00C26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B0" w:rsidRDefault="000663B0" w:rsidP="00C26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78" w:rsidRDefault="00F80978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3B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0978" w:rsidRDefault="00F80978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B75" w:rsidRDefault="00F80978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663B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аттестации</w:t>
      </w:r>
      <w:r w:rsidRPr="00F80978">
        <w:rPr>
          <w:rFonts w:ascii="Times New Roman" w:hAnsi="Times New Roman" w:cs="Times New Roman"/>
          <w:sz w:val="28"/>
          <w:szCs w:val="28"/>
        </w:rPr>
        <w:t xml:space="preserve"> </w:t>
      </w:r>
      <w:r w:rsidR="00801B75">
        <w:rPr>
          <w:rFonts w:ascii="Times New Roman" w:hAnsi="Times New Roman" w:cs="Times New Roman"/>
          <w:sz w:val="28"/>
          <w:szCs w:val="28"/>
        </w:rPr>
        <w:t>работников муниципального автономного дошкольного образовательного учреждения города Калининграда детского сада № 124 (далее – Положение)</w:t>
      </w:r>
      <w:r w:rsidR="000663B0">
        <w:rPr>
          <w:rFonts w:ascii="Times New Roman" w:hAnsi="Times New Roman" w:cs="Times New Roman"/>
          <w:sz w:val="28"/>
          <w:szCs w:val="28"/>
        </w:rPr>
        <w:t xml:space="preserve"> разработано в целях выполнения требований п. 3 ч. 1 ст. 81 трудового кодекса Российской Федерации и регламентирует проведение аттестации работников муниципального автономного дошкольного образовательного учреждения города Калининграда детского сада № 124 (далее – ДОУ), подведомственного комитету по социальной политике администрации городского округа «Город Калининград» (комитету по образованию) (далее – учредителя), проходящих очередную обязательную аттестацию на соответствие занимаемой должности (далее – работники учреждения) или поступающих на работу в случае отсутствия специальной подготовки или стажа работы, установленных в требованиях к квалификации, не имеющих специальной подготовки, но обладающих достаточным практическим опытом по должности, на которую претендует работник.</w:t>
      </w:r>
    </w:p>
    <w:p w:rsidR="000663B0" w:rsidRDefault="000663B0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К работникам</w:t>
      </w:r>
      <w:r w:rsidR="00D730E6">
        <w:rPr>
          <w:rFonts w:ascii="Times New Roman" w:hAnsi="Times New Roman" w:cs="Times New Roman"/>
          <w:sz w:val="28"/>
          <w:szCs w:val="28"/>
        </w:rPr>
        <w:t xml:space="preserve"> ДОУ, подлежащим аттестации, относятся работники, занимающие должность </w:t>
      </w:r>
      <w:r w:rsidR="00ED09C9">
        <w:rPr>
          <w:rFonts w:ascii="Times New Roman" w:hAnsi="Times New Roman" w:cs="Times New Roman"/>
          <w:sz w:val="28"/>
          <w:szCs w:val="28"/>
        </w:rPr>
        <w:t>заведующего</w:t>
      </w:r>
      <w:r w:rsidR="00D730E6">
        <w:rPr>
          <w:rFonts w:ascii="Times New Roman" w:hAnsi="Times New Roman" w:cs="Times New Roman"/>
          <w:sz w:val="28"/>
          <w:szCs w:val="28"/>
        </w:rPr>
        <w:t>,</w:t>
      </w:r>
      <w:r w:rsidR="00ED09C9">
        <w:rPr>
          <w:rFonts w:ascii="Times New Roman" w:hAnsi="Times New Roman" w:cs="Times New Roman"/>
          <w:sz w:val="28"/>
          <w:szCs w:val="28"/>
        </w:rPr>
        <w:t xml:space="preserve"> заместителя заведующего,</w:t>
      </w:r>
      <w:r w:rsidR="00D730E6">
        <w:rPr>
          <w:rFonts w:ascii="Times New Roman" w:hAnsi="Times New Roman" w:cs="Times New Roman"/>
          <w:sz w:val="28"/>
          <w:szCs w:val="28"/>
        </w:rPr>
        <w:t xml:space="preserve"> </w:t>
      </w:r>
      <w:r w:rsidR="00ED09C9">
        <w:rPr>
          <w:rFonts w:ascii="Times New Roman" w:hAnsi="Times New Roman" w:cs="Times New Roman"/>
          <w:sz w:val="28"/>
          <w:szCs w:val="28"/>
        </w:rPr>
        <w:t>специалистов ДОУ, за исключением работников для которых законодательством не установлен другой порядок аттестации непосредственной, а также выполняющих обязанности по охране, транспортному обслуживанию и эксплуатации зданий и сооружений.</w:t>
      </w:r>
    </w:p>
    <w:p w:rsidR="00ED09C9" w:rsidRDefault="00ED09C9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Аттестации не подлежат:</w:t>
      </w:r>
    </w:p>
    <w:p w:rsidR="00ED09C9" w:rsidRDefault="00ED09C9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беременные женщины, женщины, находящиеся в отпуске по беременности и родам или по уходу за ребенком до достижения им возраста трех лет, работники, проработавшие в ДОУ менее года.</w:t>
      </w:r>
    </w:p>
    <w:p w:rsidR="00ED09C9" w:rsidRDefault="00ED09C9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Аттестация перечисленных категорий работников возможна не ранее чем через 1 год после их выхода из указанных отпусков.</w:t>
      </w:r>
    </w:p>
    <w:p w:rsidR="00ED09C9" w:rsidRDefault="00ED09C9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могут быть уволены вследствие несоответствия занимаемой должности или выполняемой работе по результатам аттестации следующие работники (ст. </w:t>
      </w:r>
      <w:r w:rsidR="00382A8B">
        <w:rPr>
          <w:rFonts w:ascii="Times New Roman" w:hAnsi="Times New Roman" w:cs="Times New Roman"/>
          <w:sz w:val="28"/>
          <w:szCs w:val="28"/>
        </w:rPr>
        <w:t>261 Трудового кодекса Российской Федерации), а именно:</w:t>
      </w:r>
    </w:p>
    <w:p w:rsidR="00382A8B" w:rsidRDefault="00382A8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382A8B" w:rsidRDefault="00382A8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находящиеся в отпуске по уходу за ребенком;</w:t>
      </w:r>
    </w:p>
    <w:p w:rsidR="00382A8B" w:rsidRDefault="00382A8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имеющие детей в возрасте до трех лет;</w:t>
      </w:r>
    </w:p>
    <w:p w:rsidR="00382A8B" w:rsidRDefault="00382A8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одинокие матери, воспитывающие ребенка в возрасте до 14 лет (ребенка-инвалида в возрасте 18 лет);</w:t>
      </w:r>
    </w:p>
    <w:p w:rsidR="00382A8B" w:rsidRDefault="00382A8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лица, воспитывающие ребенка в возрасте до 14 лет (ребенка-инвалида в возрасте до 18 лет) без матери.</w:t>
      </w:r>
    </w:p>
    <w:p w:rsidR="00382A8B" w:rsidRDefault="00382A8B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Аттестация работников проводится в целях повышения эффективности деятельности по подбору и расстановке кадров, стимулированию роста их квалификации и ответственности за результаты работы, определению уровня их профессиональной подготовки, развитию инициативы и деловой активности.</w:t>
      </w:r>
    </w:p>
    <w:p w:rsidR="00382A8B" w:rsidRDefault="00382A8B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Целью аттестации работников, проходящих очередную аттестацию на соответствие занимаемой должности, является определение уровня профессиональной компетентности и результатов деятельности.</w:t>
      </w:r>
    </w:p>
    <w:p w:rsidR="00382A8B" w:rsidRDefault="00382A8B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Целью аттестации работников, претендующих трудоустроиться на определенную должность в ДОУ, не имеющих специальной подготовки, является установление соответствия квалификационным требованиям (или) положениям профессионального стандарта.</w:t>
      </w:r>
    </w:p>
    <w:p w:rsidR="00382A8B" w:rsidRDefault="003D2A3B" w:rsidP="0080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Основными задачами аттестации являются:</w:t>
      </w:r>
    </w:p>
    <w:p w:rsidR="003D2A3B" w:rsidRDefault="003D2A3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соответствия претендента квалификационным требованиям должности;</w:t>
      </w:r>
    </w:p>
    <w:p w:rsidR="003D2A3B" w:rsidRDefault="003D2A3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установлении соответствия работника занимаемой должности;</w:t>
      </w:r>
    </w:p>
    <w:p w:rsidR="003D2A3B" w:rsidRDefault="003D2A3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выявление перспективы должностного роста работника, стимулирование повышения его профессиональной компетентности;</w:t>
      </w:r>
    </w:p>
    <w:p w:rsidR="003D2A3B" w:rsidRDefault="003D2A3B" w:rsidP="003D2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потребности в повышении квалификации, профессиональной подготовке или переподготовке работника.</w:t>
      </w:r>
    </w:p>
    <w:p w:rsidR="00F80978" w:rsidRDefault="003D2A3B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Основными принципами аттестации являются обязательность, коллегиальность, гласность, открытость,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</w:p>
    <w:p w:rsidR="003D2A3B" w:rsidRDefault="003D2A3B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На основании требований главы 14 Трудового кодекса Российской Федерации, а также главы 4 Федерального закона от 27.07.2006 г. № 152-ФЗ (в редакции Федерального закона от 23.07.2013г. № 205-ФЗ) «О персональных данных» согласия аттестуемого на обработку его персональных данных при организации и проведении процедуры аттестации не требуется. Лица, претендующие трудоустроиться на определенную должность в ДОУ, оформляют согласие на использование персональных данных для проведения процедуры аттестации и предоставляют </w:t>
      </w:r>
      <w:r w:rsidR="00D645CE">
        <w:rPr>
          <w:rFonts w:ascii="Times New Roman" w:hAnsi="Times New Roman" w:cs="Times New Roman"/>
          <w:sz w:val="28"/>
          <w:szCs w:val="28"/>
        </w:rPr>
        <w:t>документы согласно ст. 65 Трудового кодекса Российской Федерации.</w:t>
      </w: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Организация проведения аттестации</w:t>
      </w: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Очередная аттестация проводится аттестационной комиссией (далее – Комиссия), создаваемой ДОУ с включением представителей учреждения.</w:t>
      </w: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Комиссия является постоянно действующим органом и в своей деятельности руководствуется настоящим Положением.</w:t>
      </w:r>
    </w:p>
    <w:p w:rsidR="00D645CE" w:rsidRDefault="00D645CE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В зависимости от специфики должностных обязанностей работников, подлежащих аттестации, в ДОУ может быть создано несколько аттестационных </w:t>
      </w:r>
      <w:r w:rsidR="00656253">
        <w:rPr>
          <w:rFonts w:ascii="Times New Roman" w:hAnsi="Times New Roman" w:cs="Times New Roman"/>
          <w:sz w:val="28"/>
          <w:szCs w:val="28"/>
        </w:rPr>
        <w:t>комиссий.</w:t>
      </w:r>
    </w:p>
    <w:p w:rsidR="00656253" w:rsidRDefault="00656253" w:rsidP="0065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Заведующий ДОУ может привлекать к работе аттестационной комиссии независимых экспертов, либо специалистов в конкретной сфере. Оценка экспертами и специалистами деловых и профессиональных качеств работника учитывается при принятии решения по итогам аттестации.</w:t>
      </w:r>
    </w:p>
    <w:p w:rsidR="00656253" w:rsidRDefault="00656253" w:rsidP="0065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Комиссии Являются:</w:t>
      </w:r>
    </w:p>
    <w:p w:rsidR="00656253" w:rsidRDefault="00656253" w:rsidP="0065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соответствия уровня профессиональных качеств претендента, предъявляемых квалификационными характеристиками к данной должности;</w:t>
      </w:r>
    </w:p>
    <w:p w:rsidR="00656253" w:rsidRDefault="00656253" w:rsidP="0065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соответствия уровня профессиональной компетентности аттестуемых квалификационным характеристикам должностей и оценка результатов деятельности работника за три года, проходящего очередную аттестацию на соответствие занимаемой должности.</w:t>
      </w:r>
    </w:p>
    <w:p w:rsidR="00656253" w:rsidRDefault="00656253" w:rsidP="0065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Комиссия состоит из председателя, секретаря и членов комиссии.</w:t>
      </w:r>
    </w:p>
    <w:p w:rsidR="006D0B3B" w:rsidRPr="00D21FA2" w:rsidRDefault="006D0B3B" w:rsidP="006D0B3B">
      <w:pPr>
        <w:pStyle w:val="1"/>
        <w:shd w:val="clear" w:color="auto" w:fill="auto"/>
        <w:spacing w:line="307" w:lineRule="exact"/>
        <w:ind w:left="20" w:right="40" w:firstLine="600"/>
        <w:jc w:val="both"/>
        <w:rPr>
          <w:sz w:val="28"/>
          <w:szCs w:val="28"/>
        </w:rPr>
      </w:pPr>
      <w:r w:rsidRPr="00D21FA2">
        <w:rPr>
          <w:sz w:val="28"/>
          <w:szCs w:val="28"/>
        </w:rPr>
        <w:t>2.4.1. Колич</w:t>
      </w:r>
      <w:r w:rsidRPr="00D21FA2">
        <w:rPr>
          <w:sz w:val="28"/>
          <w:szCs w:val="28"/>
        </w:rPr>
        <w:t>ественный и персональный состав Комиссии</w:t>
      </w:r>
      <w:r w:rsidRPr="00D21FA2">
        <w:rPr>
          <w:sz w:val="28"/>
          <w:szCs w:val="28"/>
        </w:rPr>
        <w:t xml:space="preserve">, сроки и порядок ее работы утверждаются приказом руководителя </w:t>
      </w:r>
      <w:r w:rsidRPr="00D21FA2">
        <w:rPr>
          <w:sz w:val="28"/>
          <w:szCs w:val="28"/>
        </w:rPr>
        <w:t>ДОУ</w:t>
      </w:r>
      <w:r w:rsidRPr="00D21FA2">
        <w:rPr>
          <w:sz w:val="28"/>
          <w:szCs w:val="28"/>
        </w:rPr>
        <w:t xml:space="preserve"> (от 5 до 7 человек).</w:t>
      </w:r>
    </w:p>
    <w:p w:rsidR="006D0B3B" w:rsidRDefault="006D0B3B" w:rsidP="006D0B3B">
      <w:pPr>
        <w:pStyle w:val="1"/>
        <w:shd w:val="clear" w:color="auto" w:fill="auto"/>
        <w:spacing w:line="307" w:lineRule="exact"/>
        <w:ind w:left="20" w:right="40" w:firstLine="600"/>
        <w:jc w:val="both"/>
        <w:rPr>
          <w:sz w:val="28"/>
          <w:szCs w:val="28"/>
        </w:rPr>
      </w:pPr>
      <w:r w:rsidRPr="00D21FA2">
        <w:rPr>
          <w:sz w:val="28"/>
          <w:szCs w:val="28"/>
        </w:rPr>
        <w:t xml:space="preserve">Председателем Комиссии является </w:t>
      </w:r>
      <w:r w:rsidRPr="00D21FA2">
        <w:rPr>
          <w:sz w:val="28"/>
          <w:szCs w:val="28"/>
        </w:rPr>
        <w:t>заведующий ДОУ</w:t>
      </w:r>
      <w:r w:rsidRPr="00D21FA2">
        <w:rPr>
          <w:sz w:val="28"/>
          <w:szCs w:val="28"/>
        </w:rPr>
        <w:t>.</w:t>
      </w:r>
    </w:p>
    <w:p w:rsidR="006D0B3B" w:rsidRPr="006D0B3B" w:rsidRDefault="009F2F0D" w:rsidP="009F2F0D">
      <w:pPr>
        <w:pStyle w:val="1"/>
        <w:shd w:val="clear" w:color="auto" w:fill="auto"/>
        <w:tabs>
          <w:tab w:val="left" w:pos="1292"/>
        </w:tabs>
        <w:spacing w:line="30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D0B3B" w:rsidRPr="006D0B3B">
        <w:rPr>
          <w:sz w:val="28"/>
          <w:szCs w:val="28"/>
        </w:rPr>
        <w:t xml:space="preserve">Очередная аттестация работников на соответствие занимаемой должности проводится один раз в три года. Установление сроков проведения очередной аттестации закрепляется </w:t>
      </w:r>
      <w:r w:rsidR="006D0B3B">
        <w:rPr>
          <w:sz w:val="28"/>
          <w:szCs w:val="28"/>
        </w:rPr>
        <w:t>приказом заведующего ДОУ.</w:t>
      </w:r>
    </w:p>
    <w:p w:rsidR="006D0B3B" w:rsidRPr="006D0B3B" w:rsidRDefault="009F2F0D" w:rsidP="009F2F0D">
      <w:pPr>
        <w:pStyle w:val="1"/>
        <w:shd w:val="clear" w:color="auto" w:fill="auto"/>
        <w:tabs>
          <w:tab w:val="left" w:pos="1383"/>
        </w:tabs>
        <w:spacing w:line="30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D0B3B" w:rsidRPr="006D0B3B">
        <w:rPr>
          <w:sz w:val="28"/>
          <w:szCs w:val="28"/>
        </w:rPr>
        <w:t xml:space="preserve">Аттестация работников, претендующих трудоустроиться на вакантную должность в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>, производится до прие</w:t>
      </w:r>
      <w:r>
        <w:rPr>
          <w:sz w:val="28"/>
          <w:szCs w:val="28"/>
        </w:rPr>
        <w:t>м</w:t>
      </w:r>
      <w:r w:rsidR="006D0B3B" w:rsidRPr="006D0B3B">
        <w:rPr>
          <w:sz w:val="28"/>
          <w:szCs w:val="28"/>
        </w:rPr>
        <w:t xml:space="preserve">а на соответствующую должность в трехдневный срок от даты поступившего в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 xml:space="preserve"> заявления претендента.</w:t>
      </w:r>
    </w:p>
    <w:p w:rsidR="006D0B3B" w:rsidRPr="006D0B3B" w:rsidRDefault="009F2F0D" w:rsidP="009F2F0D">
      <w:pPr>
        <w:pStyle w:val="1"/>
        <w:shd w:val="clear" w:color="auto" w:fill="auto"/>
        <w:tabs>
          <w:tab w:val="left" w:pos="1465"/>
        </w:tabs>
        <w:spacing w:line="30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D0B3B" w:rsidRPr="006D0B3B">
        <w:rPr>
          <w:sz w:val="28"/>
          <w:szCs w:val="28"/>
        </w:rPr>
        <w:t xml:space="preserve">Сроки проведения аттестации для каждого работника устанавливаются в соответствии с графиком, утверждаемым приказом </w:t>
      </w:r>
      <w:r>
        <w:rPr>
          <w:sz w:val="28"/>
          <w:szCs w:val="28"/>
        </w:rPr>
        <w:t>заведующего ДОУ</w:t>
      </w:r>
      <w:r w:rsidR="006D0B3B" w:rsidRPr="006D0B3B">
        <w:rPr>
          <w:sz w:val="28"/>
          <w:szCs w:val="28"/>
        </w:rPr>
        <w:t>. При составлении графика должны учитываться сроки действия результатов предыдущей аттестации.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4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График аттестации доводится </w:t>
      </w:r>
      <w:proofErr w:type="gramStart"/>
      <w:r w:rsidR="009F2F0D" w:rsidRPr="006D0B3B">
        <w:rPr>
          <w:sz w:val="28"/>
          <w:szCs w:val="28"/>
        </w:rPr>
        <w:t>до сведения</w:t>
      </w:r>
      <w:proofErr w:type="gramEnd"/>
      <w:r w:rsidRPr="006D0B3B">
        <w:rPr>
          <w:sz w:val="28"/>
          <w:szCs w:val="28"/>
        </w:rPr>
        <w:t xml:space="preserve"> каждого аттестуемого не менее</w:t>
      </w:r>
      <w:r w:rsidR="009F2F0D">
        <w:rPr>
          <w:sz w:val="28"/>
          <w:szCs w:val="28"/>
        </w:rPr>
        <w:t xml:space="preserve">, </w:t>
      </w:r>
      <w:r w:rsidRPr="006D0B3B">
        <w:rPr>
          <w:sz w:val="28"/>
          <w:szCs w:val="28"/>
        </w:rPr>
        <w:t>чем</w:t>
      </w:r>
      <w:r w:rsidRPr="006D0B3B">
        <w:rPr>
          <w:rStyle w:val="TrebuchetMS11pt"/>
          <w:sz w:val="28"/>
          <w:szCs w:val="28"/>
        </w:rPr>
        <w:t xml:space="preserve"> </w:t>
      </w:r>
      <w:r w:rsidRPr="009F2F0D">
        <w:rPr>
          <w:rStyle w:val="TrebuchetMS11pt"/>
          <w:rFonts w:ascii="Times New Roman" w:hAnsi="Times New Roman" w:cs="Times New Roman"/>
          <w:sz w:val="28"/>
          <w:szCs w:val="28"/>
        </w:rPr>
        <w:t>на</w:t>
      </w:r>
      <w:r w:rsidRPr="009F2F0D">
        <w:rPr>
          <w:sz w:val="28"/>
          <w:szCs w:val="28"/>
        </w:rPr>
        <w:t xml:space="preserve"> </w:t>
      </w:r>
      <w:r w:rsidRPr="006D0B3B">
        <w:rPr>
          <w:sz w:val="28"/>
          <w:szCs w:val="28"/>
        </w:rPr>
        <w:t>месяц до запланированной в соответствии с графиком даты аттестации.</w:t>
      </w:r>
    </w:p>
    <w:p w:rsidR="006D0B3B" w:rsidRPr="006D0B3B" w:rsidRDefault="009F2F0D" w:rsidP="006D0B3B">
      <w:pPr>
        <w:pStyle w:val="1"/>
        <w:shd w:val="clear" w:color="auto" w:fill="auto"/>
        <w:tabs>
          <w:tab w:val="left" w:pos="8218"/>
        </w:tabs>
        <w:spacing w:line="302" w:lineRule="exact"/>
        <w:ind w:left="2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B3B" w:rsidRPr="006D0B3B">
        <w:rPr>
          <w:sz w:val="28"/>
          <w:szCs w:val="28"/>
        </w:rPr>
        <w:t>.8. В период между плановыми аттестациями в отношении отдельных работников может проводиться внеплановая аттестация.</w:t>
      </w:r>
      <w:r w:rsidR="006D0B3B" w:rsidRPr="006D0B3B">
        <w:rPr>
          <w:sz w:val="28"/>
          <w:szCs w:val="28"/>
        </w:rPr>
        <w:tab/>
        <w:t>|</w:t>
      </w:r>
    </w:p>
    <w:p w:rsidR="006D0B3B" w:rsidRPr="006D0B3B" w:rsidRDefault="007F7235" w:rsidP="006D0B3B">
      <w:pPr>
        <w:pStyle w:val="1"/>
        <w:shd w:val="clear" w:color="auto" w:fill="auto"/>
        <w:spacing w:line="298" w:lineRule="exact"/>
        <w:ind w:left="2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0B3B" w:rsidRPr="006D0B3B">
        <w:rPr>
          <w:sz w:val="28"/>
          <w:szCs w:val="28"/>
        </w:rPr>
        <w:t xml:space="preserve">роведение в отношении того или иного </w:t>
      </w:r>
      <w:r>
        <w:rPr>
          <w:sz w:val="28"/>
          <w:szCs w:val="28"/>
        </w:rPr>
        <w:t>работника</w:t>
      </w:r>
      <w:r w:rsidR="006D0B3B" w:rsidRPr="006D0B3B">
        <w:rPr>
          <w:sz w:val="28"/>
          <w:szCs w:val="28"/>
        </w:rPr>
        <w:t xml:space="preserve"> вне</w:t>
      </w:r>
      <w:r>
        <w:rPr>
          <w:sz w:val="28"/>
          <w:szCs w:val="28"/>
        </w:rPr>
        <w:t>пл</w:t>
      </w:r>
      <w:r w:rsidR="006D0B3B" w:rsidRPr="006D0B3B">
        <w:rPr>
          <w:sz w:val="28"/>
          <w:szCs w:val="28"/>
        </w:rPr>
        <w:t>ановой аттестации может производиться на основании мотивированного р</w:t>
      </w:r>
      <w:r>
        <w:rPr>
          <w:sz w:val="28"/>
          <w:szCs w:val="28"/>
        </w:rPr>
        <w:t>е</w:t>
      </w:r>
      <w:r w:rsidR="006D0B3B" w:rsidRPr="006D0B3B">
        <w:rPr>
          <w:sz w:val="28"/>
          <w:szCs w:val="28"/>
        </w:rPr>
        <w:t xml:space="preserve">шения </w:t>
      </w:r>
      <w:r>
        <w:rPr>
          <w:sz w:val="28"/>
          <w:szCs w:val="28"/>
        </w:rPr>
        <w:t>заведующего</w:t>
      </w:r>
      <w:r w:rsidR="006D0B3B" w:rsidRPr="006D0B3B">
        <w:rPr>
          <w:sz w:val="28"/>
          <w:szCs w:val="28"/>
        </w:rPr>
        <w:t xml:space="preserve"> в целях:</w:t>
      </w:r>
    </w:p>
    <w:p w:rsidR="006D0B3B" w:rsidRPr="006D0B3B" w:rsidRDefault="007F7235" w:rsidP="007F7235">
      <w:pPr>
        <w:pStyle w:val="1"/>
        <w:shd w:val="clear" w:color="auto" w:fill="auto"/>
        <w:tabs>
          <w:tab w:val="left" w:pos="8223"/>
        </w:tabs>
        <w:spacing w:line="298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определения соответствия занимаемой должности (выполняемой работе), если имеются документальные свидетельства, указывающие </w:t>
      </w:r>
      <w:r>
        <w:rPr>
          <w:sz w:val="28"/>
          <w:szCs w:val="28"/>
        </w:rPr>
        <w:t>н</w:t>
      </w:r>
      <w:r w:rsidR="006D0B3B" w:rsidRPr="006D0B3B">
        <w:rPr>
          <w:sz w:val="28"/>
          <w:szCs w:val="28"/>
        </w:rPr>
        <w:t>а его недостаточную квалификацию;</w:t>
      </w:r>
    </w:p>
    <w:p w:rsidR="006D0B3B" w:rsidRPr="006D0B3B" w:rsidRDefault="006D0B3B" w:rsidP="006D0B3B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line="298" w:lineRule="exact"/>
        <w:ind w:lef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продления либо отказа в продле</w:t>
      </w:r>
      <w:r w:rsidR="007F7235">
        <w:rPr>
          <w:sz w:val="28"/>
          <w:szCs w:val="28"/>
        </w:rPr>
        <w:t>нии срочного трудового договора;</w:t>
      </w:r>
    </w:p>
    <w:p w:rsidR="006D0B3B" w:rsidRPr="006D0B3B" w:rsidRDefault="006D0B3B" w:rsidP="006D0B3B">
      <w:pPr>
        <w:pStyle w:val="1"/>
        <w:shd w:val="clear" w:color="auto" w:fill="auto"/>
        <w:spacing w:after="552" w:line="326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- представления либо отказа в представлении </w:t>
      </w:r>
      <w:r w:rsidR="007F7235">
        <w:rPr>
          <w:sz w:val="28"/>
          <w:szCs w:val="28"/>
        </w:rPr>
        <w:t>работ</w:t>
      </w:r>
      <w:r w:rsidRPr="006D0B3B">
        <w:rPr>
          <w:sz w:val="28"/>
          <w:szCs w:val="28"/>
        </w:rPr>
        <w:t>ника к назначению на другую должность (переводу на другую работу).</w:t>
      </w:r>
    </w:p>
    <w:p w:rsidR="007F7235" w:rsidRDefault="006D0B3B" w:rsidP="007F7235">
      <w:pPr>
        <w:pStyle w:val="1"/>
        <w:shd w:val="clear" w:color="auto" w:fill="auto"/>
        <w:spacing w:line="240" w:lineRule="auto"/>
        <w:ind w:right="96" w:firstLine="0"/>
        <w:jc w:val="center"/>
        <w:rPr>
          <w:sz w:val="28"/>
          <w:szCs w:val="28"/>
        </w:rPr>
      </w:pPr>
      <w:r w:rsidRPr="006D0B3B">
        <w:rPr>
          <w:sz w:val="28"/>
          <w:szCs w:val="28"/>
        </w:rPr>
        <w:t xml:space="preserve">3. Проведение аттестации в целях установления </w:t>
      </w:r>
    </w:p>
    <w:p w:rsidR="006D0B3B" w:rsidRDefault="006D0B3B" w:rsidP="007F7235">
      <w:pPr>
        <w:pStyle w:val="1"/>
        <w:shd w:val="clear" w:color="auto" w:fill="auto"/>
        <w:spacing w:line="240" w:lineRule="auto"/>
        <w:ind w:right="96" w:firstLine="0"/>
        <w:jc w:val="center"/>
        <w:rPr>
          <w:sz w:val="28"/>
          <w:szCs w:val="28"/>
        </w:rPr>
      </w:pPr>
      <w:r w:rsidRPr="006D0B3B">
        <w:rPr>
          <w:sz w:val="28"/>
          <w:szCs w:val="28"/>
        </w:rPr>
        <w:t>соответствия аттестуемого работника занимаемой должности</w:t>
      </w:r>
      <w:r w:rsidRPr="006D0B3B">
        <w:rPr>
          <w:sz w:val="28"/>
          <w:szCs w:val="28"/>
        </w:rPr>
        <w:tab/>
      </w:r>
    </w:p>
    <w:p w:rsidR="007F7235" w:rsidRPr="006D0B3B" w:rsidRDefault="007F7235" w:rsidP="007F7235">
      <w:pPr>
        <w:pStyle w:val="1"/>
        <w:shd w:val="clear" w:color="auto" w:fill="auto"/>
        <w:spacing w:line="240" w:lineRule="auto"/>
        <w:ind w:right="96" w:firstLine="0"/>
        <w:jc w:val="center"/>
        <w:rPr>
          <w:sz w:val="28"/>
          <w:szCs w:val="28"/>
        </w:rPr>
      </w:pPr>
    </w:p>
    <w:p w:rsidR="006D0B3B" w:rsidRPr="006D0B3B" w:rsidRDefault="006D0B3B" w:rsidP="006D0B3B">
      <w:pPr>
        <w:pStyle w:val="1"/>
        <w:shd w:val="clear" w:color="auto" w:fill="auto"/>
        <w:spacing w:line="307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З.1. Аттестация работников на соответствие занимаемой долж</w:t>
      </w:r>
      <w:r w:rsidR="007F7235">
        <w:rPr>
          <w:sz w:val="28"/>
          <w:szCs w:val="28"/>
        </w:rPr>
        <w:t>н</w:t>
      </w:r>
      <w:r w:rsidRPr="006D0B3B">
        <w:rPr>
          <w:sz w:val="28"/>
          <w:szCs w:val="28"/>
        </w:rPr>
        <w:t xml:space="preserve">ости в </w:t>
      </w:r>
      <w:r w:rsidR="007F7235">
        <w:rPr>
          <w:sz w:val="28"/>
          <w:szCs w:val="28"/>
        </w:rPr>
        <w:t>ДОУ</w:t>
      </w:r>
      <w:r w:rsidRPr="006D0B3B">
        <w:rPr>
          <w:sz w:val="28"/>
          <w:szCs w:val="28"/>
        </w:rPr>
        <w:t xml:space="preserve"> проводится Комиссией в форме очного собеседования, тестирования, письменных вопросов и задач, иных формах.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lastRenderedPageBreak/>
        <w:t xml:space="preserve">Вопросы для аттестации или собеседования по основным направлениям деятельности формируются с учетом трудовой функции и требований, предъявляемых к соответствующей должности </w:t>
      </w:r>
      <w:r w:rsidR="007F7235">
        <w:rPr>
          <w:sz w:val="28"/>
          <w:szCs w:val="28"/>
        </w:rPr>
        <w:t>работника ДОУ.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3.2. Для работников, проходящих очередную аттестацию, непосредственный руководитель работника оформляет отзыв о его профессиональной деятельности за три года.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Отзыв на очередную аттестацию работника представляется в Комиссию не менее чем за один месяц до истечения срока действия результатов предыдущей аттестации.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Секретарь Комиссии не менее чем за неделю до запланированной в соответствии с графиком даты аттестации должен ознакомить под роспись каждого подлежащего аттестации работника с содержанием представле</w:t>
      </w:r>
      <w:r w:rsidR="007F7235">
        <w:rPr>
          <w:sz w:val="28"/>
          <w:szCs w:val="28"/>
        </w:rPr>
        <w:t>нного</w:t>
      </w:r>
      <w:r w:rsidRPr="006D0B3B">
        <w:rPr>
          <w:sz w:val="28"/>
          <w:szCs w:val="28"/>
        </w:rPr>
        <w:t xml:space="preserve"> </w:t>
      </w:r>
      <w:r w:rsidR="007F7235">
        <w:rPr>
          <w:sz w:val="28"/>
          <w:szCs w:val="28"/>
        </w:rPr>
        <w:t>о</w:t>
      </w:r>
      <w:r w:rsidRPr="006D0B3B">
        <w:rPr>
          <w:sz w:val="28"/>
          <w:szCs w:val="28"/>
        </w:rPr>
        <w:t xml:space="preserve"> нем отзыва.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При каждой последующей атт</w:t>
      </w:r>
      <w:r w:rsidR="007F7235">
        <w:rPr>
          <w:sz w:val="28"/>
          <w:szCs w:val="28"/>
        </w:rPr>
        <w:t>естации в Комиссию представляется</w:t>
      </w:r>
      <w:r w:rsidRPr="006D0B3B">
        <w:rPr>
          <w:sz w:val="28"/>
          <w:szCs w:val="28"/>
        </w:rPr>
        <w:t xml:space="preserve"> отзыв (характеристика) о </w:t>
      </w:r>
      <w:r w:rsidR="007F7235">
        <w:rPr>
          <w:sz w:val="28"/>
          <w:szCs w:val="28"/>
        </w:rPr>
        <w:t>работн</w:t>
      </w:r>
      <w:r w:rsidRPr="006D0B3B">
        <w:rPr>
          <w:sz w:val="28"/>
          <w:szCs w:val="28"/>
        </w:rPr>
        <w:t>ике и его аттестационный лист с данными предыдущей аттестации.</w:t>
      </w:r>
    </w:p>
    <w:p w:rsidR="006D0B3B" w:rsidRPr="006D0B3B" w:rsidRDefault="007F7235" w:rsidP="007F7235">
      <w:pPr>
        <w:pStyle w:val="1"/>
        <w:shd w:val="clear" w:color="auto" w:fill="auto"/>
        <w:tabs>
          <w:tab w:val="left" w:pos="1215"/>
        </w:tabs>
        <w:spacing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D0B3B" w:rsidRPr="006D0B3B">
        <w:rPr>
          <w:sz w:val="28"/>
          <w:szCs w:val="28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sz w:val="28"/>
          <w:szCs w:val="28"/>
        </w:rPr>
        <w:t>ним</w:t>
      </w:r>
      <w:r w:rsidR="006D0B3B" w:rsidRPr="006D0B3B">
        <w:rPr>
          <w:sz w:val="28"/>
          <w:szCs w:val="28"/>
        </w:rPr>
        <w:t xml:space="preserve"> задач, сложности выполняемой им работы, ее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20" w:right="20" w:firstLine="60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Работник не позднее чем за пять календарных дней до запланиров</w:t>
      </w:r>
      <w:r w:rsidR="0063061A">
        <w:rPr>
          <w:sz w:val="28"/>
          <w:szCs w:val="28"/>
        </w:rPr>
        <w:t>а</w:t>
      </w:r>
      <w:r w:rsidRPr="006D0B3B">
        <w:rPr>
          <w:sz w:val="28"/>
          <w:szCs w:val="28"/>
        </w:rPr>
        <w:t>нной в соответствии с графиком даты аттестации вправе представить в Комиссию дополнительные сведения о своей профессиональной деятельно</w:t>
      </w:r>
      <w:r w:rsidR="0063061A">
        <w:rPr>
          <w:sz w:val="28"/>
          <w:szCs w:val="28"/>
        </w:rPr>
        <w:t>с</w:t>
      </w:r>
      <w:r w:rsidRPr="006D0B3B">
        <w:rPr>
          <w:sz w:val="28"/>
          <w:szCs w:val="28"/>
        </w:rPr>
        <w:t>ти за аттестационный период, а также заявление о своем несогласии с представл</w:t>
      </w:r>
      <w:r w:rsidR="0063061A">
        <w:rPr>
          <w:sz w:val="28"/>
          <w:szCs w:val="28"/>
        </w:rPr>
        <w:t xml:space="preserve">енным отзывом </w:t>
      </w:r>
      <w:r w:rsidRPr="006D0B3B">
        <w:rPr>
          <w:sz w:val="28"/>
          <w:szCs w:val="28"/>
        </w:rPr>
        <w:t>руководителя.</w:t>
      </w:r>
    </w:p>
    <w:p w:rsidR="006D0B3B" w:rsidRDefault="0063061A" w:rsidP="0063061A">
      <w:pPr>
        <w:pStyle w:val="1"/>
        <w:shd w:val="clear" w:color="auto" w:fill="auto"/>
        <w:tabs>
          <w:tab w:val="left" w:pos="1177"/>
        </w:tabs>
        <w:spacing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D0B3B" w:rsidRPr="006D0B3B">
        <w:rPr>
          <w:sz w:val="28"/>
          <w:szCs w:val="28"/>
        </w:rPr>
        <w:t xml:space="preserve">Основанием для аттестации лиц, претендующих трудоустроиться на определенную должность в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>, служит заявление, которое претендующий на трудоустройство представляет в Комиссию в произвольной фор</w:t>
      </w:r>
      <w:r>
        <w:rPr>
          <w:sz w:val="28"/>
          <w:szCs w:val="28"/>
        </w:rPr>
        <w:t>ме</w:t>
      </w:r>
      <w:r w:rsidR="006D0B3B" w:rsidRPr="006D0B3B">
        <w:rPr>
          <w:sz w:val="28"/>
          <w:szCs w:val="28"/>
        </w:rPr>
        <w:t>, копии документов об образовании, прохождении курсов повышения квалификации, вправе представить иные документы, характеризующие его профессиональную деятельность.</w:t>
      </w:r>
    </w:p>
    <w:p w:rsidR="006D0B3B" w:rsidRPr="006D0B3B" w:rsidRDefault="0063061A" w:rsidP="0063061A">
      <w:pPr>
        <w:pStyle w:val="1"/>
        <w:shd w:val="clear" w:color="auto" w:fill="auto"/>
        <w:tabs>
          <w:tab w:val="left" w:pos="1350"/>
        </w:tabs>
        <w:spacing w:after="52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D0B3B" w:rsidRPr="006D0B3B">
        <w:rPr>
          <w:sz w:val="28"/>
          <w:szCs w:val="28"/>
        </w:rPr>
        <w:t>Аттестация проводится с приглашением аттестуемого либо прете</w:t>
      </w:r>
      <w:r>
        <w:rPr>
          <w:sz w:val="28"/>
          <w:szCs w:val="28"/>
        </w:rPr>
        <w:t>н</w:t>
      </w:r>
      <w:r w:rsidR="006D0B3B" w:rsidRPr="006D0B3B">
        <w:rPr>
          <w:sz w:val="28"/>
          <w:szCs w:val="28"/>
        </w:rPr>
        <w:t>дента на заседание Комиссии. В случае неяв</w:t>
      </w:r>
      <w:r>
        <w:rPr>
          <w:sz w:val="28"/>
          <w:szCs w:val="28"/>
        </w:rPr>
        <w:t>ки работника (претендента) на зас</w:t>
      </w:r>
      <w:r w:rsidR="006D0B3B" w:rsidRPr="006D0B3B">
        <w:rPr>
          <w:sz w:val="28"/>
          <w:szCs w:val="28"/>
        </w:rPr>
        <w:t xml:space="preserve">едание </w:t>
      </w:r>
      <w:r w:rsidRPr="006D0B3B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>без уважительных причин</w:t>
      </w:r>
      <w:r w:rsidR="006D0B3B" w:rsidRPr="006D0B3B">
        <w:rPr>
          <w:rStyle w:val="95pt"/>
          <w:sz w:val="28"/>
          <w:szCs w:val="28"/>
        </w:rPr>
        <w:t xml:space="preserve"> </w:t>
      </w:r>
      <w:r>
        <w:rPr>
          <w:rStyle w:val="95pt"/>
          <w:sz w:val="28"/>
          <w:szCs w:val="28"/>
        </w:rPr>
        <w:t>Комиссия</w:t>
      </w:r>
      <w:r w:rsidR="006D0B3B" w:rsidRPr="006D0B3B">
        <w:rPr>
          <w:rStyle w:val="95pt"/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>може</w:t>
      </w:r>
      <w:r>
        <w:rPr>
          <w:sz w:val="28"/>
          <w:szCs w:val="28"/>
        </w:rPr>
        <w:t>т</w:t>
      </w:r>
      <w:r w:rsidR="006D0B3B" w:rsidRPr="006D0B3B">
        <w:rPr>
          <w:sz w:val="28"/>
          <w:szCs w:val="28"/>
        </w:rPr>
        <w:t xml:space="preserve"> провести аттестацию в его отсутствие либо перенести аттестацию на другой срок.</w:t>
      </w:r>
    </w:p>
    <w:p w:rsidR="006D0B3B" w:rsidRPr="006D0B3B" w:rsidRDefault="006D0B3B" w:rsidP="006D0B3B">
      <w:pPr>
        <w:pStyle w:val="1"/>
        <w:shd w:val="clear" w:color="auto" w:fill="auto"/>
        <w:spacing w:line="31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Комиссия вправе применять разнообразные методы в ходе аттестации, позволяющие определить уровень квалификации и соответствие занимаемой должности работника.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Результаты определения уровня квалификации аттестуемого, также вопросы членов Комиссии и ответы на них фиксируются в протоколе.</w:t>
      </w:r>
    </w:p>
    <w:p w:rsidR="006D0B3B" w:rsidRPr="006D0B3B" w:rsidRDefault="006D0B3B" w:rsidP="006D0B3B">
      <w:pPr>
        <w:pStyle w:val="1"/>
        <w:shd w:val="clear" w:color="auto" w:fill="auto"/>
        <w:tabs>
          <w:tab w:val="left" w:pos="7984"/>
        </w:tabs>
        <w:spacing w:line="30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3.6. Порядок рассмотрения вопросов, вынесенных на заседание </w:t>
      </w:r>
      <w:r w:rsidR="0063061A" w:rsidRPr="006D0B3B">
        <w:rPr>
          <w:sz w:val="28"/>
          <w:szCs w:val="28"/>
        </w:rPr>
        <w:t>Комиссии</w:t>
      </w:r>
      <w:r w:rsidRPr="006D0B3B">
        <w:rPr>
          <w:sz w:val="28"/>
          <w:szCs w:val="28"/>
        </w:rPr>
        <w:t xml:space="preserve">, определяется председательствующим по согласованию с членами </w:t>
      </w:r>
      <w:r w:rsidR="0063061A" w:rsidRPr="006D0B3B">
        <w:rPr>
          <w:sz w:val="28"/>
          <w:szCs w:val="28"/>
        </w:rPr>
        <w:t>Комиссии</w:t>
      </w:r>
      <w:r w:rsidRPr="006D0B3B">
        <w:rPr>
          <w:sz w:val="28"/>
          <w:szCs w:val="28"/>
        </w:rPr>
        <w:t>.</w:t>
      </w:r>
      <w:r w:rsidRPr="006D0B3B">
        <w:rPr>
          <w:sz w:val="28"/>
          <w:szCs w:val="28"/>
        </w:rPr>
        <w:tab/>
      </w:r>
    </w:p>
    <w:p w:rsidR="006D0B3B" w:rsidRPr="006D0B3B" w:rsidRDefault="0063061A" w:rsidP="0063061A">
      <w:pPr>
        <w:pStyle w:val="1"/>
        <w:shd w:val="clear" w:color="auto" w:fill="auto"/>
        <w:tabs>
          <w:tab w:val="left" w:pos="1161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D0B3B" w:rsidRPr="006D0B3B">
        <w:rPr>
          <w:sz w:val="28"/>
          <w:szCs w:val="28"/>
        </w:rPr>
        <w:t xml:space="preserve">Порядок принятия решения </w:t>
      </w:r>
      <w:r w:rsidRPr="006D0B3B">
        <w:rPr>
          <w:sz w:val="28"/>
          <w:szCs w:val="28"/>
        </w:rPr>
        <w:t>Комиссии</w:t>
      </w:r>
      <w:r w:rsidR="006D0B3B" w:rsidRPr="006D0B3B">
        <w:rPr>
          <w:sz w:val="28"/>
          <w:szCs w:val="28"/>
        </w:rPr>
        <w:t>.</w:t>
      </w:r>
    </w:p>
    <w:p w:rsidR="006D0B3B" w:rsidRPr="006D0B3B" w:rsidRDefault="0063061A" w:rsidP="0063061A">
      <w:pPr>
        <w:pStyle w:val="1"/>
        <w:shd w:val="clear" w:color="auto" w:fill="auto"/>
        <w:tabs>
          <w:tab w:val="left" w:pos="1480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6D0B3B" w:rsidRPr="006D0B3B">
        <w:rPr>
          <w:sz w:val="28"/>
          <w:szCs w:val="28"/>
        </w:rPr>
        <w:t xml:space="preserve">Решение об оценке профессиональных и личностных качеств </w:t>
      </w:r>
      <w:r>
        <w:rPr>
          <w:sz w:val="28"/>
          <w:szCs w:val="28"/>
        </w:rPr>
        <w:t>работ</w:t>
      </w:r>
      <w:r w:rsidR="006D0B3B" w:rsidRPr="006D0B3B">
        <w:rPr>
          <w:sz w:val="28"/>
          <w:szCs w:val="28"/>
        </w:rPr>
        <w:t xml:space="preserve">ника, а также рекомендации </w:t>
      </w:r>
      <w:r>
        <w:rPr>
          <w:sz w:val="28"/>
          <w:szCs w:val="28"/>
        </w:rPr>
        <w:t>К</w:t>
      </w:r>
      <w:r w:rsidR="006D0B3B" w:rsidRPr="006D0B3B">
        <w:rPr>
          <w:sz w:val="28"/>
          <w:szCs w:val="28"/>
        </w:rPr>
        <w:t xml:space="preserve">омиссии принимаются в отсутствие аттестуемого открытым или тайным голосованием, простым большинством голосов присутствующих на заседании членов </w:t>
      </w:r>
      <w:r w:rsidRPr="006D0B3B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 xml:space="preserve">(не менее 2/3 от общего количества членов </w:t>
      </w:r>
      <w:r w:rsidRPr="006D0B3B">
        <w:rPr>
          <w:sz w:val="28"/>
          <w:szCs w:val="28"/>
        </w:rPr>
        <w:t>Комиссии</w:t>
      </w:r>
      <w:r w:rsidR="006D0B3B" w:rsidRPr="006D0B3B">
        <w:rPr>
          <w:sz w:val="28"/>
          <w:szCs w:val="28"/>
        </w:rPr>
        <w:t>).</w:t>
      </w:r>
    </w:p>
    <w:p w:rsidR="006D0B3B" w:rsidRPr="006D0B3B" w:rsidRDefault="0063061A" w:rsidP="0019782D">
      <w:pPr>
        <w:pStyle w:val="1"/>
        <w:shd w:val="clear" w:color="auto" w:fill="auto"/>
        <w:tabs>
          <w:tab w:val="left" w:pos="1358"/>
        </w:tabs>
        <w:spacing w:line="302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6D0B3B" w:rsidRPr="006D0B3B">
        <w:rPr>
          <w:sz w:val="28"/>
          <w:szCs w:val="28"/>
        </w:rPr>
        <w:t xml:space="preserve">При равенстве голосов голос председателя </w:t>
      </w:r>
      <w:r w:rsidR="0019782D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>является решающим.</w:t>
      </w:r>
    </w:p>
    <w:p w:rsidR="006D0B3B" w:rsidRPr="006D0B3B" w:rsidRDefault="0019782D" w:rsidP="0019782D">
      <w:pPr>
        <w:pStyle w:val="1"/>
        <w:shd w:val="clear" w:color="auto" w:fill="auto"/>
        <w:tabs>
          <w:tab w:val="left" w:pos="1638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3.7.3. </w:t>
      </w:r>
      <w:r w:rsidR="006D0B3B" w:rsidRPr="006D0B3B">
        <w:rPr>
          <w:sz w:val="28"/>
          <w:szCs w:val="28"/>
        </w:rPr>
        <w:t xml:space="preserve">Проходящий аттестацию работник, являющийся членом </w:t>
      </w:r>
      <w:r w:rsidRPr="006D0B3B">
        <w:rPr>
          <w:sz w:val="28"/>
          <w:szCs w:val="28"/>
        </w:rPr>
        <w:t>Комиссии</w:t>
      </w:r>
      <w:r w:rsidR="006D0B3B" w:rsidRPr="006D0B3B">
        <w:rPr>
          <w:sz w:val="28"/>
          <w:szCs w:val="28"/>
        </w:rPr>
        <w:t>, в обсуждении и голосовании не участвует.</w:t>
      </w:r>
    </w:p>
    <w:p w:rsidR="006D0B3B" w:rsidRPr="006D0B3B" w:rsidRDefault="0019782D" w:rsidP="0019782D">
      <w:pPr>
        <w:pStyle w:val="1"/>
        <w:shd w:val="clear" w:color="auto" w:fill="auto"/>
        <w:tabs>
          <w:tab w:val="left" w:pos="1156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D0B3B" w:rsidRPr="006D0B3B">
        <w:rPr>
          <w:sz w:val="28"/>
          <w:szCs w:val="28"/>
        </w:rPr>
        <w:t>Аттестационный лист.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3.</w:t>
      </w:r>
      <w:r w:rsidR="0019782D">
        <w:rPr>
          <w:sz w:val="28"/>
          <w:szCs w:val="28"/>
        </w:rPr>
        <w:t>8</w:t>
      </w:r>
      <w:r w:rsidRPr="006D0B3B">
        <w:rPr>
          <w:sz w:val="28"/>
          <w:szCs w:val="28"/>
        </w:rPr>
        <w:t>.1. Результаты аттестации заносятся в аттестационный лист.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right="20" w:firstLine="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Аттестационный лист подписывается председателем, секретарем и членами </w:t>
      </w:r>
      <w:r w:rsidR="0019782D" w:rsidRPr="006D0B3B">
        <w:rPr>
          <w:sz w:val="28"/>
          <w:szCs w:val="28"/>
        </w:rPr>
        <w:t>Комиссии</w:t>
      </w:r>
      <w:r w:rsidRPr="006D0B3B">
        <w:rPr>
          <w:sz w:val="28"/>
          <w:szCs w:val="28"/>
        </w:rPr>
        <w:t>, присутствующими на заседании и принимавшими участие в голосовани</w:t>
      </w:r>
      <w:r w:rsidR="0019782D">
        <w:rPr>
          <w:sz w:val="28"/>
          <w:szCs w:val="28"/>
        </w:rPr>
        <w:t>и</w:t>
      </w:r>
      <w:r w:rsidRPr="006D0B3B">
        <w:rPr>
          <w:sz w:val="28"/>
          <w:szCs w:val="28"/>
        </w:rPr>
        <w:t>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3.</w:t>
      </w:r>
      <w:r w:rsidR="0019782D">
        <w:rPr>
          <w:sz w:val="28"/>
          <w:szCs w:val="28"/>
        </w:rPr>
        <w:t>8</w:t>
      </w:r>
      <w:r w:rsidRPr="006D0B3B">
        <w:rPr>
          <w:sz w:val="28"/>
          <w:szCs w:val="28"/>
        </w:rPr>
        <w:t>.2. Результаты аттестации сообщаются аттестованному непосред</w:t>
      </w:r>
      <w:r w:rsidR="0019782D">
        <w:rPr>
          <w:sz w:val="28"/>
          <w:szCs w:val="28"/>
        </w:rPr>
        <w:t>с</w:t>
      </w:r>
      <w:r w:rsidRPr="006D0B3B">
        <w:rPr>
          <w:sz w:val="28"/>
          <w:szCs w:val="28"/>
        </w:rPr>
        <w:t>твенно после подведения итогов голосования.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Аттестованный работник знакомится с аттестационным листом под роспись в день аттестации по завершению принятия решения </w:t>
      </w:r>
      <w:r w:rsidR="0019782D" w:rsidRPr="006D0B3B">
        <w:rPr>
          <w:sz w:val="28"/>
          <w:szCs w:val="28"/>
        </w:rPr>
        <w:t xml:space="preserve">Комиссией </w:t>
      </w:r>
      <w:r w:rsidRPr="006D0B3B">
        <w:rPr>
          <w:sz w:val="28"/>
          <w:szCs w:val="28"/>
        </w:rPr>
        <w:t>и подписанию аттестационного листа.</w:t>
      </w:r>
    </w:p>
    <w:p w:rsidR="006D0B3B" w:rsidRPr="006D0B3B" w:rsidRDefault="0019782D" w:rsidP="0019782D">
      <w:pPr>
        <w:pStyle w:val="1"/>
        <w:shd w:val="clear" w:color="auto" w:fill="auto"/>
        <w:tabs>
          <w:tab w:val="left" w:pos="1432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6D0B3B" w:rsidRPr="006D0B3B">
        <w:rPr>
          <w:sz w:val="28"/>
          <w:szCs w:val="28"/>
        </w:rPr>
        <w:t xml:space="preserve">В случае </w:t>
      </w:r>
      <w:proofErr w:type="gramStart"/>
      <w:r w:rsidR="006D0B3B" w:rsidRPr="006D0B3B">
        <w:rPr>
          <w:sz w:val="28"/>
          <w:szCs w:val="28"/>
        </w:rPr>
        <w:t>отказа</w:t>
      </w:r>
      <w:proofErr w:type="gramEnd"/>
      <w:r w:rsidR="006D0B3B" w:rsidRPr="006D0B3B">
        <w:rPr>
          <w:sz w:val="28"/>
          <w:szCs w:val="28"/>
        </w:rPr>
        <w:t xml:space="preserve"> аттестуемого от подписи аттестационного листа составляется акт об отказе аттестуемого от подписи вышеуказанного документа.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384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="006D0B3B" w:rsidRPr="006D0B3B">
        <w:rPr>
          <w:sz w:val="28"/>
          <w:szCs w:val="28"/>
        </w:rPr>
        <w:t>Аттестационный лист работника, прошедшего аттестацию, и отзыв на него хранятся в личном деле работ</w:t>
      </w:r>
      <w:r>
        <w:rPr>
          <w:sz w:val="28"/>
          <w:szCs w:val="28"/>
        </w:rPr>
        <w:t>ни</w:t>
      </w:r>
      <w:r w:rsidR="006D0B3B" w:rsidRPr="006D0B3B">
        <w:rPr>
          <w:sz w:val="28"/>
          <w:szCs w:val="28"/>
        </w:rPr>
        <w:t>ка.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437"/>
        </w:tabs>
        <w:spacing w:after="334"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 w:rsidR="006D0B3B" w:rsidRPr="006D0B3B">
        <w:rPr>
          <w:sz w:val="28"/>
          <w:szCs w:val="28"/>
        </w:rPr>
        <w:t xml:space="preserve">Лицо, претендующее на трудоустройство по должности в сфере бухгалтерского учета (либо иную должность) в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 xml:space="preserve">, прошедший аттестацию с положительным решением на соответствие по </w:t>
      </w:r>
      <w:proofErr w:type="spellStart"/>
      <w:r w:rsidR="006D0B3B" w:rsidRPr="006D0B3B">
        <w:rPr>
          <w:sz w:val="28"/>
          <w:szCs w:val="28"/>
        </w:rPr>
        <w:t>претендуемой</w:t>
      </w:r>
      <w:proofErr w:type="spellEnd"/>
      <w:r w:rsidR="006D0B3B" w:rsidRPr="006D0B3B">
        <w:rPr>
          <w:sz w:val="28"/>
          <w:szCs w:val="28"/>
        </w:rPr>
        <w:t xml:space="preserve"> должности, получает рекомендацию (согласование) на трудоустройство в данном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>.</w:t>
      </w:r>
    </w:p>
    <w:p w:rsidR="006D0B3B" w:rsidRPr="006D0B3B" w:rsidRDefault="006D0B3B" w:rsidP="006D0B3B">
      <w:pPr>
        <w:pStyle w:val="1"/>
        <w:shd w:val="clear" w:color="auto" w:fill="auto"/>
        <w:spacing w:after="208" w:line="260" w:lineRule="exact"/>
        <w:ind w:left="1860" w:firstLine="0"/>
        <w:rPr>
          <w:sz w:val="28"/>
          <w:szCs w:val="28"/>
        </w:rPr>
      </w:pPr>
      <w:r w:rsidRPr="006D0B3B">
        <w:rPr>
          <w:sz w:val="28"/>
          <w:szCs w:val="28"/>
        </w:rPr>
        <w:t>4. Решения, принимаемые по результатам аттестации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4.1. В результате аттестации работнику дается одна из следующих оценок: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362"/>
          <w:tab w:val="left" w:pos="8332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6D0B3B" w:rsidRPr="006D0B3B">
        <w:rPr>
          <w:sz w:val="28"/>
          <w:szCs w:val="28"/>
        </w:rPr>
        <w:t>Соответствует занимаемой должности.</w:t>
      </w:r>
      <w:r w:rsidR="006D0B3B" w:rsidRPr="006D0B3B">
        <w:rPr>
          <w:sz w:val="28"/>
          <w:szCs w:val="28"/>
        </w:rPr>
        <w:tab/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451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6D0B3B" w:rsidRPr="006D0B3B">
        <w:rPr>
          <w:sz w:val="28"/>
          <w:szCs w:val="28"/>
        </w:rPr>
        <w:t xml:space="preserve">Соответствует занимаемой должности при условии выполнения рекомендаций </w:t>
      </w:r>
      <w:r w:rsidRPr="006D0B3B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>по его служебной деятельности.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348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6D0B3B" w:rsidRPr="006D0B3B">
        <w:rPr>
          <w:sz w:val="28"/>
          <w:szCs w:val="28"/>
        </w:rPr>
        <w:t>Не соответствует занимаемой должности.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181"/>
        </w:tabs>
        <w:spacing w:line="307" w:lineRule="exac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D0B3B" w:rsidRPr="006D0B3B">
        <w:rPr>
          <w:sz w:val="28"/>
          <w:szCs w:val="28"/>
        </w:rPr>
        <w:t xml:space="preserve">Рекомендации </w:t>
      </w:r>
      <w:r w:rsidRPr="006D0B3B">
        <w:rPr>
          <w:sz w:val="28"/>
          <w:szCs w:val="28"/>
        </w:rPr>
        <w:t>Комиссии</w:t>
      </w:r>
      <w:r w:rsidR="006D0B3B" w:rsidRPr="006D0B3B">
        <w:rPr>
          <w:sz w:val="28"/>
          <w:szCs w:val="28"/>
        </w:rPr>
        <w:t>.</w:t>
      </w:r>
    </w:p>
    <w:p w:rsidR="006D0B3B" w:rsidRPr="006D0B3B" w:rsidRDefault="006D0B3B" w:rsidP="006D0B3B">
      <w:pPr>
        <w:pStyle w:val="1"/>
        <w:shd w:val="clear" w:color="auto" w:fill="auto"/>
        <w:spacing w:line="307" w:lineRule="exact"/>
        <w:ind w:left="40" w:right="20" w:firstLine="68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 xml:space="preserve">4.2.1. </w:t>
      </w:r>
      <w:r w:rsidR="00EC30A9" w:rsidRPr="006D0B3B">
        <w:rPr>
          <w:sz w:val="28"/>
          <w:szCs w:val="28"/>
        </w:rPr>
        <w:t xml:space="preserve">Комиссия </w:t>
      </w:r>
      <w:r w:rsidRPr="006D0B3B">
        <w:rPr>
          <w:sz w:val="28"/>
          <w:szCs w:val="28"/>
        </w:rPr>
        <w:t xml:space="preserve">по результатам аттестации вправе внести на рассмотрение </w:t>
      </w:r>
      <w:r w:rsidR="00EC30A9">
        <w:rPr>
          <w:sz w:val="28"/>
          <w:szCs w:val="28"/>
        </w:rPr>
        <w:t>заведующего ДОУ</w:t>
      </w:r>
      <w:r w:rsidRPr="006D0B3B">
        <w:rPr>
          <w:sz w:val="28"/>
          <w:szCs w:val="28"/>
        </w:rPr>
        <w:t xml:space="preserve"> мотивированные рекомендации о повышении работника в должности, присвоении очередного квалификационного разряда, об изменении надбавки за особые условия работы (сложность, напряженность), о включении в резерв на выдвижение на вышестоящую должность.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186"/>
          <w:tab w:val="left" w:pos="8294"/>
        </w:tabs>
        <w:spacing w:line="307" w:lineRule="exac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D0B3B" w:rsidRPr="006D0B3B">
        <w:rPr>
          <w:sz w:val="28"/>
          <w:szCs w:val="28"/>
        </w:rPr>
        <w:t xml:space="preserve">Решения, принимаемые </w:t>
      </w:r>
      <w:r>
        <w:rPr>
          <w:sz w:val="28"/>
          <w:szCs w:val="28"/>
        </w:rPr>
        <w:t>заведующего ДОУ.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446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6D0B3B" w:rsidRPr="006D0B3B">
        <w:rPr>
          <w:sz w:val="28"/>
          <w:szCs w:val="28"/>
        </w:rPr>
        <w:t xml:space="preserve">Результаты аттестации работника представляются </w:t>
      </w:r>
      <w:r>
        <w:rPr>
          <w:sz w:val="28"/>
          <w:szCs w:val="28"/>
        </w:rPr>
        <w:t>заведующему ДОУ</w:t>
      </w:r>
      <w:r w:rsidR="006D0B3B" w:rsidRPr="006D0B3B">
        <w:rPr>
          <w:sz w:val="28"/>
          <w:szCs w:val="28"/>
        </w:rPr>
        <w:t xml:space="preserve"> не позднее чем через 3 д</w:t>
      </w:r>
      <w:r>
        <w:rPr>
          <w:sz w:val="28"/>
          <w:szCs w:val="28"/>
        </w:rPr>
        <w:t>ня</w:t>
      </w:r>
      <w:r w:rsidR="006D0B3B" w:rsidRPr="006D0B3B">
        <w:rPr>
          <w:sz w:val="28"/>
          <w:szCs w:val="28"/>
        </w:rPr>
        <w:t xml:space="preserve"> после ее проведения.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533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Заведующий ДОУ</w:t>
      </w:r>
      <w:r w:rsidR="006D0B3B" w:rsidRPr="006D0B3B">
        <w:rPr>
          <w:sz w:val="28"/>
          <w:szCs w:val="28"/>
        </w:rPr>
        <w:t xml:space="preserve"> с учетом результатов аттестации принимает решение: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line="307" w:lineRule="exact"/>
        <w:ind w:left="40" w:firstLine="68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 соответствии занимаемой должности;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878"/>
        </w:tabs>
        <w:spacing w:line="307" w:lineRule="exact"/>
        <w:ind w:left="40" w:firstLine="68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 несоответствии занимаемой должности;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line="307" w:lineRule="exact"/>
        <w:ind w:left="40" w:firstLine="68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 повышении работника в должности;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34"/>
        </w:tabs>
        <w:spacing w:line="307" w:lineRule="exact"/>
        <w:ind w:left="40" w:right="20" w:firstLine="68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 присвоении работнику в установленном порядке очередного квалификационного разряда (для главных бухгалтеров и бухгалтеров).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389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6D0B3B" w:rsidRPr="006D0B3B">
        <w:rPr>
          <w:sz w:val="28"/>
          <w:szCs w:val="28"/>
        </w:rPr>
        <w:t>Работник в случае признания его не соответствующим занимаемой должности направляется на повышение квалификации или переподготовку либо с его согласия переводится на другую должность.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686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6D0B3B" w:rsidRPr="006D0B3B">
        <w:rPr>
          <w:sz w:val="28"/>
          <w:szCs w:val="28"/>
        </w:rPr>
        <w:t>При отказе работника от повышения квалификации, переподготовки или перевода на дру</w:t>
      </w:r>
      <w:r>
        <w:rPr>
          <w:sz w:val="28"/>
          <w:szCs w:val="28"/>
        </w:rPr>
        <w:t>г</w:t>
      </w:r>
      <w:r w:rsidR="006D0B3B" w:rsidRPr="006D0B3B">
        <w:rPr>
          <w:sz w:val="28"/>
          <w:szCs w:val="28"/>
        </w:rPr>
        <w:t xml:space="preserve">ую должность </w:t>
      </w:r>
      <w:r>
        <w:rPr>
          <w:sz w:val="28"/>
          <w:szCs w:val="28"/>
        </w:rPr>
        <w:t>заведующий ДОУ</w:t>
      </w:r>
      <w:r w:rsidR="006D0B3B" w:rsidRPr="006D0B3B">
        <w:rPr>
          <w:sz w:val="28"/>
          <w:szCs w:val="28"/>
        </w:rPr>
        <w:t xml:space="preserve"> вправе принять решение об увольнении работника в соответствии с действующим законодательством.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186"/>
        </w:tabs>
        <w:spacing w:line="307" w:lineRule="exac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D0B3B" w:rsidRPr="006D0B3B">
        <w:rPr>
          <w:sz w:val="28"/>
          <w:szCs w:val="28"/>
        </w:rPr>
        <w:t>Сроки принятия решений по результатам аттестации.</w:t>
      </w:r>
    </w:p>
    <w:p w:rsidR="006D0B3B" w:rsidRPr="006D0B3B" w:rsidRDefault="00EC30A9" w:rsidP="00EC30A9">
      <w:pPr>
        <w:pStyle w:val="1"/>
        <w:shd w:val="clear" w:color="auto" w:fill="auto"/>
        <w:tabs>
          <w:tab w:val="left" w:pos="1384"/>
          <w:tab w:val="left" w:pos="8306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4.4.1. </w:t>
      </w:r>
      <w:r w:rsidR="006D0B3B" w:rsidRPr="006D0B3B">
        <w:rPr>
          <w:sz w:val="28"/>
          <w:szCs w:val="28"/>
        </w:rPr>
        <w:t>Решения, предусмотренные п.</w:t>
      </w:r>
      <w:r w:rsidR="007A1BD9">
        <w:rPr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>п.</w:t>
      </w:r>
      <w:r w:rsidR="007A1BD9">
        <w:rPr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>4.3.2.</w:t>
      </w:r>
      <w:r w:rsidR="007A1BD9">
        <w:rPr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>-</w:t>
      </w:r>
      <w:r w:rsidR="007A1BD9">
        <w:rPr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 xml:space="preserve">4.3.4. настоящего Положения, принимаются </w:t>
      </w:r>
      <w:r w:rsidR="00E67C2F">
        <w:rPr>
          <w:sz w:val="28"/>
          <w:szCs w:val="28"/>
        </w:rPr>
        <w:t>заведующим ДОУ</w:t>
      </w:r>
      <w:r w:rsidR="006D0B3B" w:rsidRPr="006D0B3B">
        <w:rPr>
          <w:sz w:val="28"/>
          <w:szCs w:val="28"/>
        </w:rPr>
        <w:t xml:space="preserve"> не позднее чем через 5 дней; со дня аттестации работника, не считая времени нетрудоспособности, нахождения в отпуске, отсутствия по уважительным причинам.</w:t>
      </w:r>
      <w:r w:rsidR="006D0B3B" w:rsidRPr="006D0B3B">
        <w:rPr>
          <w:rStyle w:val="10pt"/>
          <w:sz w:val="28"/>
          <w:szCs w:val="28"/>
        </w:rPr>
        <w:tab/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413"/>
        </w:tabs>
        <w:spacing w:line="30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6D0B3B" w:rsidRPr="006D0B3B">
        <w:rPr>
          <w:sz w:val="28"/>
          <w:szCs w:val="28"/>
        </w:rPr>
        <w:t>По истечении указанного в п. 4.4.1 настоящего Положения срока уменьшение работнику надбавки за особые условия работы (сложность, напряженность), перевод его на другую должность или увольнение по результатам данной аттестации не допускаются.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182"/>
        </w:tabs>
        <w:spacing w:line="30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D0B3B" w:rsidRPr="006D0B3B">
        <w:rPr>
          <w:sz w:val="28"/>
          <w:szCs w:val="28"/>
        </w:rPr>
        <w:t xml:space="preserve">По рекомендации Комиссии в порядке исключения 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</w:t>
      </w:r>
      <w:r>
        <w:rPr>
          <w:sz w:val="28"/>
          <w:szCs w:val="28"/>
        </w:rPr>
        <w:t>на</w:t>
      </w:r>
      <w:r w:rsidR="006D0B3B" w:rsidRPr="006D0B3B">
        <w:rPr>
          <w:sz w:val="28"/>
          <w:szCs w:val="28"/>
        </w:rPr>
        <w:t xml:space="preserve"> них должностные обязанности, могут быть признаны соответствующими занимаемой должности, быть принятыми на соответствующие должности так же, как и лица, имеющие специальную подготовку и стаж работы.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307"/>
        </w:tabs>
        <w:spacing w:after="274" w:line="30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D0B3B" w:rsidRPr="006D0B3B">
        <w:rPr>
          <w:sz w:val="28"/>
          <w:szCs w:val="28"/>
        </w:rPr>
        <w:t>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6D0B3B" w:rsidRPr="006D0B3B" w:rsidRDefault="006D0B3B" w:rsidP="00E67C2F">
      <w:pPr>
        <w:pStyle w:val="1"/>
        <w:shd w:val="clear" w:color="auto" w:fill="auto"/>
        <w:spacing w:line="260" w:lineRule="exact"/>
        <w:ind w:left="1440" w:firstLine="0"/>
        <w:rPr>
          <w:sz w:val="28"/>
          <w:szCs w:val="28"/>
        </w:rPr>
      </w:pPr>
      <w:r w:rsidRPr="006D0B3B">
        <w:rPr>
          <w:sz w:val="28"/>
          <w:szCs w:val="28"/>
        </w:rPr>
        <w:t>5. Особенности аттестации отдельных категорий</w:t>
      </w:r>
      <w:r w:rsidR="00E67C2F">
        <w:rPr>
          <w:sz w:val="28"/>
          <w:szCs w:val="28"/>
        </w:rPr>
        <w:t xml:space="preserve"> работников</w:t>
      </w:r>
    </w:p>
    <w:p w:rsidR="006D0B3B" w:rsidRPr="006D0B3B" w:rsidRDefault="006D0B3B" w:rsidP="006D0B3B">
      <w:pPr>
        <w:rPr>
          <w:sz w:val="28"/>
          <w:szCs w:val="28"/>
        </w:rPr>
      </w:pPr>
    </w:p>
    <w:p w:rsidR="006D0B3B" w:rsidRPr="006D0B3B" w:rsidRDefault="00E67C2F" w:rsidP="00E67C2F">
      <w:pPr>
        <w:pStyle w:val="1"/>
        <w:shd w:val="clear" w:color="auto" w:fill="auto"/>
        <w:tabs>
          <w:tab w:val="left" w:pos="1293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D0B3B" w:rsidRPr="006D0B3B">
        <w:rPr>
          <w:sz w:val="28"/>
          <w:szCs w:val="28"/>
        </w:rPr>
        <w:t xml:space="preserve">Аттестация отдельных категорий работников (в </w:t>
      </w:r>
      <w:proofErr w:type="spellStart"/>
      <w:r w:rsidR="006D0B3B" w:rsidRPr="006D0B3B">
        <w:rPr>
          <w:sz w:val="28"/>
          <w:szCs w:val="28"/>
        </w:rPr>
        <w:t>т.ч</w:t>
      </w:r>
      <w:proofErr w:type="spellEnd"/>
      <w:r w:rsidR="006D0B3B" w:rsidRPr="006D0B3B">
        <w:rPr>
          <w:sz w:val="28"/>
          <w:szCs w:val="28"/>
        </w:rPr>
        <w:t xml:space="preserve">. главных бухгалтеров и бухгалтеров) с учетом специфики их работы проводится </w:t>
      </w:r>
      <w:r w:rsidRPr="006D0B3B">
        <w:rPr>
          <w:sz w:val="28"/>
          <w:szCs w:val="28"/>
        </w:rPr>
        <w:t>Комиссией</w:t>
      </w:r>
      <w:r w:rsidR="006D0B3B" w:rsidRPr="006D0B3B">
        <w:rPr>
          <w:sz w:val="28"/>
          <w:szCs w:val="28"/>
        </w:rPr>
        <w:t xml:space="preserve">, создаваемой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 xml:space="preserve"> с включением в обязательном порядке представителей администрации городского округа «Город Калининград» и муниципального казенного учреждения города Калининграда «Финансово-инженерная служба комитета по социальной политике» (не менее 2/3 от общего количества членов комиссии) в соответствии с настоящим Положением и требований настоящей главы.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499"/>
        </w:tabs>
        <w:spacing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6D0B3B" w:rsidRPr="006D0B3B">
        <w:rPr>
          <w:sz w:val="28"/>
          <w:szCs w:val="28"/>
        </w:rPr>
        <w:t xml:space="preserve">В состав </w:t>
      </w:r>
      <w:r w:rsidRPr="006D0B3B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>могут также включаться специалисты аудиторских и бухгалтерских организаций, специализированных профессиональных организаций.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298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6D0B3B" w:rsidRPr="006D0B3B">
        <w:rPr>
          <w:sz w:val="28"/>
          <w:szCs w:val="28"/>
        </w:rPr>
        <w:t>Аттестация указанных работников проводится по графику</w:t>
      </w:r>
      <w:r>
        <w:rPr>
          <w:sz w:val="28"/>
          <w:szCs w:val="28"/>
        </w:rPr>
        <w:t xml:space="preserve"> </w:t>
      </w:r>
      <w:r w:rsidR="006D0B3B" w:rsidRPr="006D0B3B">
        <w:rPr>
          <w:sz w:val="28"/>
          <w:szCs w:val="28"/>
        </w:rPr>
        <w:t xml:space="preserve">в течение всего календарного года. Проект графика аттестации работников бухгалтерии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 xml:space="preserve"> разрабатывает МКУ ФИС КСП, утверждается председателем Комиссии </w:t>
      </w:r>
      <w:r>
        <w:rPr>
          <w:sz w:val="28"/>
          <w:szCs w:val="28"/>
        </w:rPr>
        <w:t>ДОУ</w:t>
      </w:r>
      <w:r w:rsidR="006D0B3B" w:rsidRPr="006D0B3B">
        <w:rPr>
          <w:sz w:val="28"/>
          <w:szCs w:val="28"/>
        </w:rPr>
        <w:t xml:space="preserve"> и доводится до сведения каждого аттестуемого работника не менее, чем за 1 месяц до начала аттестации.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358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6D0B3B" w:rsidRPr="006D0B3B">
        <w:rPr>
          <w:sz w:val="28"/>
          <w:szCs w:val="28"/>
        </w:rPr>
        <w:t>Аттестация проводится в форме тестирования и собеседования.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216"/>
        </w:tabs>
        <w:spacing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D0B3B" w:rsidRPr="006D0B3B">
        <w:rPr>
          <w:sz w:val="28"/>
          <w:szCs w:val="28"/>
        </w:rPr>
        <w:t>При проведении аттестации указанных работников на соответствие занимаемой должности учитываются требования Профессионального стандарта «Бухгалтер», (утвержден приказом Министерства труда и социальной защиты Российской Федерации от 22.12.2014 № 1061н, зарегистрирован в Минюсте России 23.01. 2015 № 35697) и иными обязательными стандартами по соответствующей должности для осуществления определенного вида профессиональной деятельности, согласно ст. 195.1 Трудового кодекса Российской Федерации.</w:t>
      </w:r>
    </w:p>
    <w:p w:rsidR="006D0B3B" w:rsidRPr="006D0B3B" w:rsidRDefault="00E67C2F" w:rsidP="00E67C2F">
      <w:pPr>
        <w:pStyle w:val="1"/>
        <w:shd w:val="clear" w:color="auto" w:fill="auto"/>
        <w:tabs>
          <w:tab w:val="left" w:pos="1211"/>
        </w:tabs>
        <w:spacing w:after="334" w:line="30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D0B3B" w:rsidRPr="006D0B3B">
        <w:rPr>
          <w:sz w:val="28"/>
          <w:szCs w:val="28"/>
        </w:rPr>
        <w:t>В ходе проведения аттестации указанных работников используются методические материалы и тестовые задания, разработанные МКУ ФИС КСП и структурными подразделениями администрации городского округа «Город Калининград».</w:t>
      </w:r>
    </w:p>
    <w:p w:rsidR="006D0B3B" w:rsidRPr="006D0B3B" w:rsidRDefault="006D0B3B" w:rsidP="006D0B3B">
      <w:pPr>
        <w:pStyle w:val="1"/>
        <w:shd w:val="clear" w:color="auto" w:fill="auto"/>
        <w:spacing w:after="199" w:line="260" w:lineRule="exact"/>
        <w:ind w:lef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lastRenderedPageBreak/>
        <w:t xml:space="preserve">6. Обязанности и </w:t>
      </w:r>
      <w:bookmarkStart w:id="0" w:name="_GoBack"/>
      <w:bookmarkEnd w:id="0"/>
      <w:r w:rsidRPr="006D0B3B">
        <w:rPr>
          <w:sz w:val="28"/>
          <w:szCs w:val="28"/>
        </w:rPr>
        <w:t>права членов аттестационной комиссии</w:t>
      </w:r>
    </w:p>
    <w:p w:rsidR="006D0B3B" w:rsidRPr="006D0B3B" w:rsidRDefault="00BB090F" w:rsidP="00BB090F">
      <w:pPr>
        <w:pStyle w:val="1"/>
        <w:shd w:val="clear" w:color="auto" w:fill="auto"/>
        <w:tabs>
          <w:tab w:val="left" w:pos="1156"/>
        </w:tabs>
        <w:spacing w:line="307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D0B3B" w:rsidRPr="006D0B3B">
        <w:rPr>
          <w:sz w:val="28"/>
          <w:szCs w:val="28"/>
        </w:rPr>
        <w:t>Председатель Комиссии обязан: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spacing w:line="307" w:lineRule="exact"/>
        <w:ind w:lef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руководить деятельностью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spacing w:line="307" w:lineRule="exact"/>
        <w:ind w:lef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проводить заседания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98"/>
        </w:tabs>
        <w:spacing w:line="307" w:lineRule="exact"/>
        <w:ind w:lef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распределять обязанности между членами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110"/>
        </w:tabs>
        <w:spacing w:line="307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обеспечивать и контролировать соблюдение требований действующего законодательства на заседаниях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106"/>
        </w:tabs>
        <w:spacing w:line="307" w:lineRule="exact"/>
        <w:ind w:left="40" w:right="2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обеспечивать соблюдение норм профессиональной Этики на заседаниях Комиссии;</w:t>
      </w:r>
    </w:p>
    <w:p w:rsidR="006D0B3B" w:rsidRPr="006D0B3B" w:rsidRDefault="006D0B3B" w:rsidP="006D0B3B">
      <w:pPr>
        <w:pStyle w:val="1"/>
        <w:shd w:val="clear" w:color="auto" w:fill="auto"/>
        <w:spacing w:line="302" w:lineRule="exact"/>
        <w:ind w:left="1080" w:right="2860" w:firstLine="0"/>
        <w:rPr>
          <w:sz w:val="28"/>
          <w:szCs w:val="28"/>
        </w:rPr>
      </w:pPr>
      <w:r w:rsidRPr="006D0B3B">
        <w:rPr>
          <w:sz w:val="28"/>
          <w:szCs w:val="28"/>
        </w:rPr>
        <w:t>подписывать протоколы заседаний Комиссии; подписывать аттестационные листы.</w:t>
      </w:r>
    </w:p>
    <w:p w:rsidR="006D0B3B" w:rsidRPr="006D0B3B" w:rsidRDefault="00BB090F" w:rsidP="00BB090F">
      <w:pPr>
        <w:pStyle w:val="1"/>
        <w:shd w:val="clear" w:color="auto" w:fill="auto"/>
        <w:tabs>
          <w:tab w:val="left" w:pos="1161"/>
        </w:tabs>
        <w:spacing w:line="302" w:lineRule="exact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D0B3B" w:rsidRPr="006D0B3B">
        <w:rPr>
          <w:sz w:val="28"/>
          <w:szCs w:val="28"/>
        </w:rPr>
        <w:t>Председатель Комиссии имеет право:</w:t>
      </w:r>
    </w:p>
    <w:p w:rsidR="00BB090F" w:rsidRDefault="00BB090F" w:rsidP="00BB090F">
      <w:pPr>
        <w:pStyle w:val="1"/>
        <w:shd w:val="clear" w:color="auto" w:fill="auto"/>
        <w:tabs>
          <w:tab w:val="left" w:pos="1103"/>
        </w:tabs>
        <w:spacing w:line="302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вносить предложения по созыву внеочередного заседания Комис</w:t>
      </w:r>
      <w:r>
        <w:rPr>
          <w:sz w:val="28"/>
          <w:szCs w:val="28"/>
        </w:rPr>
        <w:t xml:space="preserve">сии; </w:t>
      </w:r>
    </w:p>
    <w:p w:rsidR="006D0B3B" w:rsidRPr="00BB090F" w:rsidRDefault="00BB090F" w:rsidP="00BB090F">
      <w:pPr>
        <w:pStyle w:val="1"/>
        <w:shd w:val="clear" w:color="auto" w:fill="auto"/>
        <w:tabs>
          <w:tab w:val="left" w:pos="709"/>
        </w:tabs>
        <w:spacing w:line="302" w:lineRule="exact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B090F">
        <w:rPr>
          <w:sz w:val="28"/>
          <w:szCs w:val="28"/>
        </w:rPr>
        <w:t>давать обязательные для вып</w:t>
      </w:r>
      <w:r w:rsidR="006D0B3B" w:rsidRPr="00BB090F">
        <w:rPr>
          <w:sz w:val="28"/>
          <w:szCs w:val="28"/>
        </w:rPr>
        <w:t>о</w:t>
      </w:r>
      <w:r w:rsidRPr="00BB090F">
        <w:rPr>
          <w:sz w:val="28"/>
          <w:szCs w:val="28"/>
        </w:rPr>
        <w:t>л</w:t>
      </w:r>
      <w:r w:rsidR="006D0B3B" w:rsidRPr="00BB090F">
        <w:rPr>
          <w:sz w:val="28"/>
          <w:szCs w:val="28"/>
        </w:rPr>
        <w:t>нения распоряжения членам Комиссии</w:t>
      </w:r>
      <w:r>
        <w:rPr>
          <w:sz w:val="28"/>
          <w:szCs w:val="28"/>
        </w:rPr>
        <w:t xml:space="preserve"> </w:t>
      </w:r>
      <w:r w:rsidR="006D0B3B" w:rsidRPr="00BB090F">
        <w:rPr>
          <w:sz w:val="28"/>
          <w:szCs w:val="28"/>
        </w:rPr>
        <w:t>по организационным вопросам;</w:t>
      </w:r>
    </w:p>
    <w:p w:rsidR="006D0B3B" w:rsidRPr="006D0B3B" w:rsidRDefault="00BB090F" w:rsidP="00BB090F">
      <w:pPr>
        <w:pStyle w:val="1"/>
        <w:shd w:val="clear" w:color="auto" w:fill="auto"/>
        <w:tabs>
          <w:tab w:val="left" w:pos="1081"/>
        </w:tabs>
        <w:spacing w:line="307" w:lineRule="exact"/>
        <w:ind w:left="68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вносить предложения по совершенствованию регламента работы Комиссии;</w:t>
      </w:r>
    </w:p>
    <w:p w:rsidR="006D0B3B" w:rsidRPr="006D0B3B" w:rsidRDefault="00BB090F" w:rsidP="00BB090F">
      <w:pPr>
        <w:pStyle w:val="1"/>
        <w:shd w:val="clear" w:color="auto" w:fill="auto"/>
        <w:tabs>
          <w:tab w:val="left" w:pos="1086"/>
        </w:tabs>
        <w:spacing w:line="307" w:lineRule="exact"/>
        <w:ind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вносить предложения по совершенствованию проведения процедуры аттестации.</w:t>
      </w:r>
    </w:p>
    <w:p w:rsidR="006D0B3B" w:rsidRPr="006D0B3B" w:rsidRDefault="00A703BD" w:rsidP="00A703BD">
      <w:pPr>
        <w:pStyle w:val="1"/>
        <w:shd w:val="clear" w:color="auto" w:fill="auto"/>
        <w:tabs>
          <w:tab w:val="left" w:pos="1347"/>
        </w:tabs>
        <w:spacing w:line="307" w:lineRule="exact"/>
        <w:ind w:left="68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="006D0B3B" w:rsidRPr="006D0B3B">
        <w:rPr>
          <w:sz w:val="28"/>
          <w:szCs w:val="28"/>
        </w:rPr>
        <w:t>екретарь Комиссии обязан:</w:t>
      </w:r>
    </w:p>
    <w:p w:rsidR="00A703BD" w:rsidRDefault="00A703BD" w:rsidP="00A703BD">
      <w:pPr>
        <w:pStyle w:val="1"/>
        <w:shd w:val="clear" w:color="auto" w:fill="auto"/>
        <w:spacing w:line="307" w:lineRule="exact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принимать отзывы, заявления, документы аттестуемых; </w:t>
      </w:r>
    </w:p>
    <w:p w:rsidR="006D0B3B" w:rsidRPr="006D0B3B" w:rsidRDefault="00A703BD" w:rsidP="00A703BD">
      <w:pPr>
        <w:pStyle w:val="1"/>
        <w:shd w:val="clear" w:color="auto" w:fill="auto"/>
        <w:spacing w:line="307" w:lineRule="exact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принимать возражения и дополнительные документы аттестуемых;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937"/>
        </w:tabs>
        <w:spacing w:line="307" w:lineRule="exact"/>
        <w:ind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сообщать членам Комиссии о дате, времени, месте проведения и повестке дня заседания Комиссии;</w:t>
      </w:r>
    </w:p>
    <w:p w:rsidR="00D21FA2" w:rsidRDefault="00D21FA2" w:rsidP="00D21FA2">
      <w:pPr>
        <w:pStyle w:val="1"/>
        <w:shd w:val="clear" w:color="auto" w:fill="auto"/>
        <w:spacing w:line="307" w:lineRule="exact"/>
        <w:ind w:right="48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организовывать деятельность по подготовке заседаний Комиссии; </w:t>
      </w:r>
    </w:p>
    <w:p w:rsidR="006D0B3B" w:rsidRPr="006D0B3B" w:rsidRDefault="00D21FA2" w:rsidP="00D21FA2">
      <w:pPr>
        <w:pStyle w:val="1"/>
        <w:shd w:val="clear" w:color="auto" w:fill="auto"/>
        <w:spacing w:line="307" w:lineRule="exact"/>
        <w:ind w:right="48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вести протоколы заседаний Комиссии;</w:t>
      </w:r>
    </w:p>
    <w:p w:rsidR="00D21FA2" w:rsidRDefault="00D21FA2" w:rsidP="00D21FA2">
      <w:pPr>
        <w:pStyle w:val="1"/>
        <w:shd w:val="clear" w:color="auto" w:fill="auto"/>
        <w:tabs>
          <w:tab w:val="left" w:pos="1078"/>
        </w:tabs>
        <w:spacing w:line="307" w:lineRule="exact"/>
        <w:ind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оформлять аттестационные листы; </w:t>
      </w:r>
    </w:p>
    <w:p w:rsidR="00D21FA2" w:rsidRDefault="00D21FA2" w:rsidP="00D21FA2">
      <w:pPr>
        <w:pStyle w:val="1"/>
        <w:shd w:val="clear" w:color="auto" w:fill="auto"/>
        <w:tabs>
          <w:tab w:val="left" w:pos="1078"/>
        </w:tabs>
        <w:spacing w:line="307" w:lineRule="exact"/>
        <w:ind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подписывать аттестационные листы; 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1078"/>
        </w:tabs>
        <w:spacing w:line="307" w:lineRule="exact"/>
        <w:ind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готовить проект графика аттестации работников.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1347"/>
        </w:tabs>
        <w:spacing w:line="307" w:lineRule="exact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D0B3B" w:rsidRPr="006D0B3B">
        <w:rPr>
          <w:sz w:val="28"/>
          <w:szCs w:val="28"/>
        </w:rPr>
        <w:t>Секретарь Комиссии имеет право: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95"/>
        </w:tabs>
        <w:spacing w:line="307" w:lineRule="exact"/>
        <w:ind w:left="20" w:righ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вносить предложения по совершенствованию форм и методов ведения документации;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83"/>
        </w:tabs>
        <w:spacing w:line="307" w:lineRule="exact"/>
        <w:ind w:left="1080" w:hanging="400"/>
        <w:rPr>
          <w:sz w:val="28"/>
          <w:szCs w:val="28"/>
        </w:rPr>
      </w:pPr>
      <w:r w:rsidRPr="006D0B3B">
        <w:rPr>
          <w:sz w:val="28"/>
          <w:szCs w:val="28"/>
        </w:rPr>
        <w:t>вносить предложения по организации работы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spacing w:line="307" w:lineRule="exact"/>
        <w:ind w:left="20" w:right="40" w:firstLine="660"/>
        <w:jc w:val="both"/>
        <w:rPr>
          <w:sz w:val="28"/>
          <w:szCs w:val="28"/>
        </w:rPr>
      </w:pPr>
      <w:r w:rsidRPr="006D0B3B">
        <w:rPr>
          <w:sz w:val="28"/>
          <w:szCs w:val="28"/>
        </w:rPr>
        <w:t>требовать от аттестуемых полного предоставления и правильного оформления предоставляемых в Комиссию документов.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1342"/>
        </w:tabs>
        <w:spacing w:line="307" w:lineRule="exact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D0B3B" w:rsidRPr="006D0B3B">
        <w:rPr>
          <w:sz w:val="28"/>
          <w:szCs w:val="28"/>
        </w:rPr>
        <w:t xml:space="preserve">Члены </w:t>
      </w:r>
      <w:r w:rsidRPr="006D0B3B">
        <w:rPr>
          <w:sz w:val="28"/>
          <w:szCs w:val="28"/>
        </w:rPr>
        <w:t xml:space="preserve">Комиссии </w:t>
      </w:r>
      <w:r w:rsidR="006D0B3B" w:rsidRPr="006D0B3B">
        <w:rPr>
          <w:sz w:val="28"/>
          <w:szCs w:val="28"/>
        </w:rPr>
        <w:t>обязаны: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1086"/>
        </w:tabs>
        <w:spacing w:line="307" w:lineRule="exact"/>
        <w:ind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участвовать в работе Комиссии в своё основное рабочее время без дополнительной оплаты;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7988"/>
        </w:tabs>
        <w:spacing w:line="307" w:lineRule="exact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владеть нормативно-правовой базой, регламентирующей вопросы, связанные с аттестацией;</w:t>
      </w:r>
    </w:p>
    <w:p w:rsidR="00D21FA2" w:rsidRDefault="00D21FA2" w:rsidP="00D21FA2">
      <w:pPr>
        <w:pStyle w:val="1"/>
        <w:shd w:val="clear" w:color="auto" w:fill="auto"/>
        <w:spacing w:line="307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 xml:space="preserve">изучать материалы, представленные в ходе аттестации; </w:t>
      </w:r>
    </w:p>
    <w:p w:rsidR="006D0B3B" w:rsidRPr="006D0B3B" w:rsidRDefault="00D21FA2" w:rsidP="00D21FA2">
      <w:pPr>
        <w:pStyle w:val="1"/>
        <w:shd w:val="clear" w:color="auto" w:fill="auto"/>
        <w:spacing w:line="307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принимать решение в соответствии с действующим зако</w:t>
      </w:r>
      <w:r>
        <w:rPr>
          <w:sz w:val="28"/>
          <w:szCs w:val="28"/>
        </w:rPr>
        <w:t>но</w:t>
      </w:r>
      <w:r w:rsidR="006D0B3B" w:rsidRPr="006D0B3B">
        <w:rPr>
          <w:sz w:val="28"/>
          <w:szCs w:val="28"/>
        </w:rPr>
        <w:t>дательством;</w:t>
      </w:r>
    </w:p>
    <w:p w:rsidR="006D0B3B" w:rsidRPr="006D0B3B" w:rsidRDefault="00D21FA2" w:rsidP="00D21FA2">
      <w:pPr>
        <w:pStyle w:val="1"/>
        <w:shd w:val="clear" w:color="auto" w:fill="auto"/>
        <w:spacing w:line="293" w:lineRule="exact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обеспечивать объективность принятия решений в пределах компетенции;</w:t>
      </w:r>
    </w:p>
    <w:p w:rsidR="006D0B3B" w:rsidRPr="006D0B3B" w:rsidRDefault="00D21FA2" w:rsidP="00D21FA2">
      <w:pPr>
        <w:pStyle w:val="1"/>
        <w:shd w:val="clear" w:color="auto" w:fill="auto"/>
        <w:spacing w:line="30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3B" w:rsidRPr="006D0B3B">
        <w:rPr>
          <w:sz w:val="28"/>
          <w:szCs w:val="28"/>
        </w:rPr>
        <w:t>соблюдать конфиденциальность и корректность.</w:t>
      </w:r>
    </w:p>
    <w:p w:rsidR="006D0B3B" w:rsidRPr="006D0B3B" w:rsidRDefault="00D21FA2" w:rsidP="00D21FA2">
      <w:pPr>
        <w:pStyle w:val="1"/>
        <w:shd w:val="clear" w:color="auto" w:fill="auto"/>
        <w:tabs>
          <w:tab w:val="left" w:pos="1342"/>
        </w:tabs>
        <w:spacing w:line="307" w:lineRule="exact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D0B3B" w:rsidRPr="006D0B3B">
        <w:rPr>
          <w:sz w:val="28"/>
          <w:szCs w:val="28"/>
        </w:rPr>
        <w:t>Члены Комиссии имеют пра</w:t>
      </w:r>
      <w:r>
        <w:rPr>
          <w:sz w:val="28"/>
          <w:szCs w:val="28"/>
        </w:rPr>
        <w:t>в</w:t>
      </w:r>
      <w:r w:rsidR="006D0B3B" w:rsidRPr="006D0B3B">
        <w:rPr>
          <w:sz w:val="28"/>
          <w:szCs w:val="28"/>
        </w:rPr>
        <w:t>о: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83"/>
        </w:tabs>
        <w:spacing w:line="307" w:lineRule="exact"/>
        <w:ind w:left="1080" w:hanging="400"/>
        <w:rPr>
          <w:sz w:val="28"/>
          <w:szCs w:val="28"/>
        </w:rPr>
      </w:pPr>
      <w:r w:rsidRPr="006D0B3B">
        <w:rPr>
          <w:sz w:val="28"/>
          <w:szCs w:val="28"/>
        </w:rPr>
        <w:t>вносить предложения по организации работы Комиссии;</w:t>
      </w:r>
    </w:p>
    <w:p w:rsidR="006D0B3B" w:rsidRPr="006D0B3B" w:rsidRDefault="006D0B3B" w:rsidP="006D0B3B">
      <w:pPr>
        <w:pStyle w:val="1"/>
        <w:numPr>
          <w:ilvl w:val="0"/>
          <w:numId w:val="9"/>
        </w:numPr>
        <w:shd w:val="clear" w:color="auto" w:fill="auto"/>
        <w:tabs>
          <w:tab w:val="left" w:pos="1083"/>
        </w:tabs>
        <w:spacing w:line="307" w:lineRule="exact"/>
        <w:ind w:left="1080" w:hanging="400"/>
        <w:rPr>
          <w:sz w:val="28"/>
          <w:szCs w:val="28"/>
        </w:rPr>
      </w:pPr>
      <w:r w:rsidRPr="006D0B3B">
        <w:rPr>
          <w:sz w:val="28"/>
          <w:szCs w:val="28"/>
        </w:rPr>
        <w:t>вносить предложения по созыву внеочередного заседания Комиссии.</w:t>
      </w:r>
    </w:p>
    <w:p w:rsidR="003D2A3B" w:rsidRPr="006D0B3B" w:rsidRDefault="003D2A3B" w:rsidP="00F8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A3B" w:rsidRPr="006D0B3B" w:rsidSect="00700587">
      <w:headerReference w:type="default" r:id="rId5"/>
      <w:footerReference w:type="firs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29" w:rsidRDefault="00D565E5">
    <w:pPr>
      <w:pStyle w:val="a5"/>
      <w:framePr w:w="11227" w:h="96" w:wrap="none" w:vAnchor="text" w:hAnchor="page" w:x="541" w:y="-1779"/>
      <w:shd w:val="clear" w:color="auto" w:fill="auto"/>
      <w:ind w:left="9443"/>
    </w:pPr>
    <w:r>
      <w:rPr>
        <w:rStyle w:val="4pt"/>
      </w:rPr>
      <w:t>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29" w:rsidRDefault="00D565E5">
    <w:pPr>
      <w:pStyle w:val="a5"/>
      <w:framePr w:h="115" w:wrap="none" w:vAnchor="text" w:hAnchor="page" w:x="10171" w:y="969"/>
      <w:shd w:val="clear" w:color="auto" w:fill="auto"/>
      <w:jc w:val="both"/>
    </w:pPr>
    <w:r>
      <w:rPr>
        <w:rStyle w:val="4pt"/>
      </w:rPr>
      <w:t>I</w:t>
    </w:r>
  </w:p>
  <w:p w:rsidR="00914029" w:rsidRDefault="00D565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F51"/>
    <w:multiLevelType w:val="multilevel"/>
    <w:tmpl w:val="6CD6D0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50BB7"/>
    <w:multiLevelType w:val="multilevel"/>
    <w:tmpl w:val="5EF2C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5678E"/>
    <w:multiLevelType w:val="multilevel"/>
    <w:tmpl w:val="F15CD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2643F"/>
    <w:multiLevelType w:val="multilevel"/>
    <w:tmpl w:val="14A2F6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D6ADD"/>
    <w:multiLevelType w:val="multilevel"/>
    <w:tmpl w:val="C8BEA4C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83F93"/>
    <w:multiLevelType w:val="multilevel"/>
    <w:tmpl w:val="5498CE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25F13"/>
    <w:multiLevelType w:val="multilevel"/>
    <w:tmpl w:val="329AA0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F4E89"/>
    <w:multiLevelType w:val="multilevel"/>
    <w:tmpl w:val="5A409F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BC3972"/>
    <w:multiLevelType w:val="multilevel"/>
    <w:tmpl w:val="1366851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7325CC"/>
    <w:multiLevelType w:val="multilevel"/>
    <w:tmpl w:val="5BC6274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900DA9"/>
    <w:multiLevelType w:val="multilevel"/>
    <w:tmpl w:val="5B8098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F4067"/>
    <w:multiLevelType w:val="multilevel"/>
    <w:tmpl w:val="D37A874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F"/>
    <w:rsid w:val="000663B0"/>
    <w:rsid w:val="0019782D"/>
    <w:rsid w:val="00380220"/>
    <w:rsid w:val="00382A8B"/>
    <w:rsid w:val="003D2A3B"/>
    <w:rsid w:val="0063061A"/>
    <w:rsid w:val="00656253"/>
    <w:rsid w:val="006D0B3B"/>
    <w:rsid w:val="00700587"/>
    <w:rsid w:val="007A1BD9"/>
    <w:rsid w:val="007F7235"/>
    <w:rsid w:val="00801B75"/>
    <w:rsid w:val="008D30F4"/>
    <w:rsid w:val="009F2F0D"/>
    <w:rsid w:val="00A703BD"/>
    <w:rsid w:val="00BB090F"/>
    <w:rsid w:val="00C265AF"/>
    <w:rsid w:val="00D21FA2"/>
    <w:rsid w:val="00D565E5"/>
    <w:rsid w:val="00D577F1"/>
    <w:rsid w:val="00D645CE"/>
    <w:rsid w:val="00D730E6"/>
    <w:rsid w:val="00E031F2"/>
    <w:rsid w:val="00E67C2F"/>
    <w:rsid w:val="00EC30A9"/>
    <w:rsid w:val="00ED09C9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2EAE-6CC7-44D9-9D3B-FFE9FC2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0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6D0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Колонтитул + 4 pt"/>
    <w:basedOn w:val="a4"/>
    <w:rsid w:val="006D0B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rebuchetMS11pt">
    <w:name w:val="Основной текст + Trebuchet MS;11 pt"/>
    <w:basedOn w:val="a3"/>
    <w:rsid w:val="006D0B3B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95pt">
    <w:name w:val="Основной текст + 9;5 pt"/>
    <w:basedOn w:val="a3"/>
    <w:rsid w:val="006D0B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6D0B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D0B3B"/>
    <w:pPr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D0B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</dc:creator>
  <cp:keywords/>
  <dc:description/>
  <cp:lastModifiedBy>Мадоу ДС</cp:lastModifiedBy>
  <cp:revision>8</cp:revision>
  <cp:lastPrinted>2016-11-21T15:00:00Z</cp:lastPrinted>
  <dcterms:created xsi:type="dcterms:W3CDTF">2016-11-18T13:46:00Z</dcterms:created>
  <dcterms:modified xsi:type="dcterms:W3CDTF">2016-11-21T15:20:00Z</dcterms:modified>
</cp:coreProperties>
</file>